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98" w:rsidRPr="0062283E" w:rsidRDefault="00653698" w:rsidP="00D15836">
      <w:pPr>
        <w:rPr>
          <w:rFonts w:ascii="Arial" w:hAnsi="Arial" w:cs="Arial"/>
        </w:rPr>
      </w:pPr>
    </w:p>
    <w:p w:rsidR="008A79B2" w:rsidRDefault="008A79B2" w:rsidP="00D15836">
      <w:pPr>
        <w:rPr>
          <w:rFonts w:ascii="Arial" w:hAnsi="Arial" w:cs="Arial"/>
          <w:b/>
        </w:rPr>
      </w:pPr>
      <w:r w:rsidRPr="0062283E">
        <w:rPr>
          <w:rFonts w:ascii="Arial" w:hAnsi="Arial" w:cs="Arial"/>
          <w:b/>
        </w:rPr>
        <w:t>Chair’s report</w:t>
      </w:r>
    </w:p>
    <w:p w:rsidR="00BF1985" w:rsidRDefault="00BF1985" w:rsidP="00D158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NOTE</w:t>
      </w:r>
    </w:p>
    <w:p w:rsidR="00225D92" w:rsidRPr="0062283E" w:rsidRDefault="00225D92" w:rsidP="00D158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This report is</w:t>
      </w:r>
      <w:r w:rsidR="009D04E6"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b/>
        </w:rPr>
        <w:t xml:space="preserve"> </w:t>
      </w:r>
      <w:r w:rsidR="00BF1985">
        <w:rPr>
          <w:rFonts w:ascii="Arial" w:hAnsi="Arial" w:cs="Arial"/>
          <w:b/>
        </w:rPr>
        <w:t>combined</w:t>
      </w:r>
      <w:r>
        <w:rPr>
          <w:rFonts w:ascii="Arial" w:hAnsi="Arial" w:cs="Arial"/>
          <w:b/>
        </w:rPr>
        <w:t xml:space="preserve"> report capturing the outcomes of the </w:t>
      </w:r>
      <w:r w:rsidR="002D345E">
        <w:rPr>
          <w:rFonts w:ascii="Arial" w:hAnsi="Arial" w:cs="Arial"/>
          <w:b/>
        </w:rPr>
        <w:t xml:space="preserve">languages </w:t>
      </w:r>
      <w:r>
        <w:rPr>
          <w:rFonts w:ascii="Arial" w:hAnsi="Arial" w:cs="Arial"/>
          <w:b/>
        </w:rPr>
        <w:t xml:space="preserve">standardisation events that took place </w:t>
      </w:r>
      <w:r w:rsidR="00BF1985">
        <w:rPr>
          <w:rFonts w:ascii="Arial" w:hAnsi="Arial" w:cs="Arial"/>
          <w:b/>
        </w:rPr>
        <w:t>in Llanishen</w:t>
      </w:r>
      <w:r w:rsidR="00C83A2B">
        <w:rPr>
          <w:rFonts w:ascii="Arial" w:hAnsi="Arial" w:cs="Arial"/>
          <w:b/>
        </w:rPr>
        <w:t xml:space="preserve"> (</w:t>
      </w:r>
      <w:r w:rsidR="009771FD">
        <w:rPr>
          <w:rFonts w:ascii="Arial" w:hAnsi="Arial" w:cs="Arial"/>
          <w:b/>
        </w:rPr>
        <w:t>22.02.12</w:t>
      </w:r>
      <w:r w:rsidR="002D345E">
        <w:rPr>
          <w:rFonts w:ascii="Arial" w:hAnsi="Arial" w:cs="Arial"/>
          <w:b/>
        </w:rPr>
        <w:t xml:space="preserve">), </w:t>
      </w:r>
      <w:r w:rsidR="00BF1985">
        <w:rPr>
          <w:rFonts w:ascii="Arial" w:hAnsi="Arial" w:cs="Arial"/>
          <w:b/>
        </w:rPr>
        <w:t>Botanic Gardens (</w:t>
      </w:r>
      <w:r w:rsidR="009771FD">
        <w:rPr>
          <w:rFonts w:ascii="Arial" w:hAnsi="Arial" w:cs="Arial"/>
          <w:b/>
        </w:rPr>
        <w:t>24.02.12)</w:t>
      </w:r>
      <w:r w:rsidR="00BE307D">
        <w:rPr>
          <w:rFonts w:ascii="Arial" w:hAnsi="Arial" w:cs="Arial"/>
          <w:b/>
        </w:rPr>
        <w:t xml:space="preserve"> and ITACA (28.02.12</w:t>
      </w:r>
      <w:r w:rsidR="00A434D8">
        <w:rPr>
          <w:rFonts w:ascii="Arial" w:hAnsi="Arial" w:cs="Arial"/>
          <w:b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3"/>
        <w:gridCol w:w="4742"/>
        <w:gridCol w:w="4075"/>
      </w:tblGrid>
      <w:tr w:rsidR="008A79B2" w:rsidRPr="0062283E" w:rsidTr="00BF1985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Chair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9D04E6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Agored Cymru Quality Assurance Managers</w:t>
            </w:r>
          </w:p>
        </w:tc>
      </w:tr>
      <w:tr w:rsidR="008A79B2" w:rsidRPr="0062283E" w:rsidTr="00BF1985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Date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9771FD" w:rsidP="00BF1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above</w:t>
            </w:r>
          </w:p>
        </w:tc>
      </w:tr>
      <w:tr w:rsidR="008A79B2" w:rsidRPr="0062283E" w:rsidTr="00BF1985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Venue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85" w:rsidRDefault="00BF1985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Llanishen, Cardiff- </w:t>
            </w:r>
            <w:r w:rsidR="009771FD">
              <w:rPr>
                <w:rFonts w:ascii="Arial" w:hAnsi="Arial" w:cs="Arial"/>
              </w:rPr>
              <w:t>22.02.12</w:t>
            </w:r>
          </w:p>
          <w:p w:rsidR="00BF1985" w:rsidRDefault="009C2A73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Botanic Gardens, Carmarthenshire</w:t>
            </w:r>
            <w:r w:rsidR="00BF1985">
              <w:rPr>
                <w:rFonts w:ascii="Arial" w:hAnsi="Arial" w:cs="Arial"/>
              </w:rPr>
              <w:t xml:space="preserve">- </w:t>
            </w:r>
            <w:r w:rsidR="009771FD">
              <w:rPr>
                <w:rFonts w:ascii="Arial" w:hAnsi="Arial" w:cs="Arial"/>
              </w:rPr>
              <w:t>24.02.12</w:t>
            </w:r>
          </w:p>
          <w:p w:rsidR="008A79B2" w:rsidRPr="0062283E" w:rsidRDefault="00BF1985" w:rsidP="00C83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ITACA, Abergele- </w:t>
            </w:r>
            <w:r w:rsidR="009771FD">
              <w:rPr>
                <w:rFonts w:ascii="Arial" w:hAnsi="Arial" w:cs="Arial"/>
              </w:rPr>
              <w:t>28.02.12</w:t>
            </w:r>
          </w:p>
        </w:tc>
      </w:tr>
      <w:tr w:rsidR="008A79B2" w:rsidRPr="0062283E" w:rsidTr="00A434D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Sector subject area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1</w:t>
            </w:r>
            <w:r w:rsidRPr="0062283E">
              <w:rPr>
                <w:rFonts w:ascii="Arial" w:hAnsi="Arial" w:cs="Arial"/>
                <w:vertAlign w:val="superscript"/>
              </w:rPr>
              <w:t>st</w:t>
            </w:r>
            <w:r w:rsidRPr="0062283E">
              <w:rPr>
                <w:rFonts w:ascii="Arial" w:hAnsi="Arial" w:cs="Arial"/>
              </w:rPr>
              <w:t xml:space="preserve"> tier</w:t>
            </w:r>
          </w:p>
          <w:p w:rsidR="009C2A73" w:rsidRPr="0062283E" w:rsidRDefault="00876DA9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Languages, literature and culture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2</w:t>
            </w:r>
            <w:r w:rsidRPr="0062283E">
              <w:rPr>
                <w:rFonts w:ascii="Arial" w:hAnsi="Arial" w:cs="Arial"/>
                <w:vertAlign w:val="superscript"/>
              </w:rPr>
              <w:t>nd</w:t>
            </w:r>
            <w:r w:rsidRPr="0062283E">
              <w:rPr>
                <w:rFonts w:ascii="Arial" w:hAnsi="Arial" w:cs="Arial"/>
              </w:rPr>
              <w:t xml:space="preserve"> tier</w:t>
            </w:r>
          </w:p>
          <w:p w:rsidR="009C2A73" w:rsidRPr="0062283E" w:rsidRDefault="00876DA9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languages, literature and culture</w:t>
            </w:r>
          </w:p>
        </w:tc>
      </w:tr>
      <w:tr w:rsidR="008A79B2" w:rsidRPr="0062283E" w:rsidTr="00A434D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Unit codes &amp; titles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Default="00935F58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Level 1 </w:t>
            </w:r>
            <w:r w:rsidR="00C83A2B">
              <w:rPr>
                <w:rFonts w:ascii="Arial" w:hAnsi="Arial" w:cs="Arial"/>
              </w:rPr>
              <w:t>Spanish- Numbers and Letters (FN31CY664)</w:t>
            </w:r>
          </w:p>
          <w:p w:rsidR="00935F58" w:rsidRDefault="00935F58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2 Travel and Health (FW32CY156)</w:t>
            </w:r>
          </w:p>
          <w:p w:rsidR="00C83A2B" w:rsidRPr="00935F58" w:rsidRDefault="00935F58" w:rsidP="00980FD2">
            <w:pPr>
              <w:rPr>
                <w:rFonts w:ascii="Arial" w:hAnsi="Arial" w:cs="Arial"/>
              </w:rPr>
            </w:pPr>
            <w:r w:rsidRPr="00935F58">
              <w:rPr>
                <w:rFonts w:ascii="Arial" w:hAnsi="Arial" w:cs="Arial"/>
              </w:rPr>
              <w:t>Level 1 French: An introduction (FN31CY041)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D8" w:rsidRDefault="00935F58" w:rsidP="00BF1F64">
            <w:pPr>
              <w:rPr>
                <w:rFonts w:ascii="Arial" w:hAnsi="Arial" w:cs="Arial"/>
              </w:rPr>
            </w:pPr>
            <w:r w:rsidRPr="00935F58">
              <w:rPr>
                <w:rFonts w:ascii="Arial" w:hAnsi="Arial" w:cs="Arial"/>
              </w:rPr>
              <w:t>Level 2 French Speaking (FN32CY672)</w:t>
            </w:r>
          </w:p>
          <w:p w:rsidR="008A79B2" w:rsidRPr="00A434D8" w:rsidRDefault="00A434D8" w:rsidP="00BF1F64">
            <w:pPr>
              <w:rPr>
                <w:rFonts w:ascii="Arial" w:hAnsi="Arial" w:cs="Arial"/>
              </w:rPr>
            </w:pPr>
            <w:r w:rsidRPr="00A434D8">
              <w:rPr>
                <w:rFonts w:ascii="Arial" w:hAnsi="Arial" w:cs="Arial"/>
              </w:rPr>
              <w:t>Level 3 Language activities related to cultural/background knowledge of France (Speaking and Listening) (FN33CY429)</w:t>
            </w:r>
          </w:p>
        </w:tc>
      </w:tr>
    </w:tbl>
    <w:p w:rsidR="008A79B2" w:rsidRPr="0062283E" w:rsidRDefault="008A79B2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2240"/>
      </w:tblGrid>
      <w:tr w:rsidR="0062283E" w:rsidRPr="00867F2C" w:rsidTr="00867F2C">
        <w:trPr>
          <w:trHeight w:val="115"/>
        </w:trPr>
        <w:tc>
          <w:tcPr>
            <w:tcW w:w="1837" w:type="dxa"/>
          </w:tcPr>
          <w:p w:rsidR="0062283E" w:rsidRPr="00867F2C" w:rsidRDefault="0062283E" w:rsidP="00D15836">
            <w:pPr>
              <w:rPr>
                <w:rFonts w:ascii="Arial" w:hAnsi="Arial" w:cs="Arial"/>
              </w:rPr>
            </w:pPr>
            <w:r w:rsidRPr="00867F2C">
              <w:rPr>
                <w:rFonts w:ascii="Arial" w:hAnsi="Arial" w:cs="Arial"/>
              </w:rPr>
              <w:t>Section 1</w:t>
            </w:r>
          </w:p>
        </w:tc>
        <w:tc>
          <w:tcPr>
            <w:tcW w:w="2240" w:type="dxa"/>
          </w:tcPr>
          <w:p w:rsidR="0062283E" w:rsidRPr="00867F2C" w:rsidRDefault="0062283E" w:rsidP="00D15836">
            <w:pPr>
              <w:rPr>
                <w:rFonts w:ascii="Arial" w:hAnsi="Arial" w:cs="Arial"/>
              </w:rPr>
            </w:pPr>
            <w:r w:rsidRPr="00867F2C">
              <w:rPr>
                <w:rFonts w:ascii="Arial" w:hAnsi="Arial" w:cs="Arial"/>
              </w:rPr>
              <w:t>Protecting standards</w:t>
            </w:r>
          </w:p>
        </w:tc>
      </w:tr>
    </w:tbl>
    <w:p w:rsidR="0062283E" w:rsidRPr="0062283E" w:rsidRDefault="0062283E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62283E" w:rsidRPr="00867F2C" w:rsidTr="00867F2C">
        <w:tc>
          <w:tcPr>
            <w:tcW w:w="10420" w:type="dxa"/>
          </w:tcPr>
          <w:p w:rsidR="00225D92" w:rsidRDefault="00D82418" w:rsidP="00225D92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Sample A - </w:t>
            </w:r>
            <w:r w:rsidR="00225D92">
              <w:rPr>
                <w:rFonts w:ascii="Arial" w:hAnsi="Arial" w:cs="Arial"/>
                <w:b/>
              </w:rPr>
              <w:t xml:space="preserve">Level 1 </w:t>
            </w:r>
            <w:r w:rsidR="00935F58">
              <w:rPr>
                <w:rFonts w:ascii="Arial" w:hAnsi="Arial" w:cs="Arial"/>
                <w:b/>
              </w:rPr>
              <w:t>Spanish- Numbers and Letters (Speaking and Listening)</w:t>
            </w:r>
            <w:r w:rsidRPr="00BF1F6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(</w:t>
            </w:r>
            <w:r w:rsidR="00935F58">
              <w:rPr>
                <w:rFonts w:ascii="Arial" w:hAnsi="Arial" w:cs="Arial"/>
                <w:b/>
              </w:rPr>
              <w:t xml:space="preserve">FN31CY664) </w:t>
            </w:r>
            <w:r w:rsidR="00225D92">
              <w:rPr>
                <w:rFonts w:ascii="Arial" w:hAnsi="Arial" w:cs="Arial"/>
                <w:b/>
              </w:rPr>
              <w:t>3 Credits</w:t>
            </w:r>
          </w:p>
          <w:p w:rsidR="002D3F15" w:rsidRDefault="002D3F15" w:rsidP="002D3F1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Tasks </w:t>
            </w:r>
            <w:r w:rsidR="00A40608"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</w:rPr>
              <w:t xml:space="preserve"> mapped clearly to the assessment criteria (AC).</w:t>
            </w:r>
          </w:p>
          <w:p w:rsidR="002D3F15" w:rsidRDefault="002D3F15" w:rsidP="002D3F15">
            <w:pPr>
              <w:pStyle w:val="ListParagraph"/>
              <w:rPr>
                <w:rFonts w:ascii="Arial" w:hAnsi="Arial" w:cs="Arial"/>
              </w:rPr>
            </w:pPr>
          </w:p>
          <w:p w:rsidR="002D3F15" w:rsidRDefault="002D3F15" w:rsidP="002D3F1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unit had been internally verified but the delegates felt that there were some unnecessary IV forms (IV2) used that did not provide any useful information.</w:t>
            </w:r>
          </w:p>
          <w:p w:rsidR="002D3F15" w:rsidRDefault="002D3F15" w:rsidP="002D3F15">
            <w:pPr>
              <w:pStyle w:val="ListParagraph"/>
              <w:rPr>
                <w:rFonts w:ascii="Arial" w:hAnsi="Arial" w:cs="Arial"/>
              </w:rPr>
            </w:pPr>
          </w:p>
          <w:p w:rsidR="009D04E6" w:rsidRDefault="002D3F15" w:rsidP="002D3F1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felt that alternative methods of assessment could have been used as it was a speaking and listening unit. Assessments used could include conversation, role play and question and answer evidenced using a tutor statement, observation or audio recording.</w:t>
            </w:r>
          </w:p>
          <w:p w:rsidR="002D3F15" w:rsidRDefault="002D3F15" w:rsidP="002D3F15">
            <w:pPr>
              <w:pStyle w:val="ListParagraph"/>
              <w:rPr>
                <w:rFonts w:ascii="Arial" w:hAnsi="Arial" w:cs="Arial"/>
              </w:rPr>
            </w:pPr>
          </w:p>
          <w:p w:rsidR="002D3F15" w:rsidRDefault="002D3F15" w:rsidP="002D3F1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was no signature from the learner to prove authenticity.</w:t>
            </w:r>
          </w:p>
          <w:p w:rsidR="002D3F15" w:rsidRDefault="002D3F15" w:rsidP="002D3F15">
            <w:pPr>
              <w:pStyle w:val="ListParagraph"/>
              <w:rPr>
                <w:rFonts w:ascii="Arial" w:hAnsi="Arial" w:cs="Arial"/>
              </w:rPr>
            </w:pPr>
          </w:p>
          <w:p w:rsidR="002D3F15" w:rsidRDefault="002D3F15" w:rsidP="002D3F1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 feedback</w:t>
            </w:r>
            <w:r w:rsidR="00A40608">
              <w:rPr>
                <w:rFonts w:ascii="Arial" w:hAnsi="Arial" w:cs="Arial"/>
              </w:rPr>
              <w:t xml:space="preserve"> i</w:t>
            </w:r>
            <w:r w:rsidR="009771FD">
              <w:rPr>
                <w:rFonts w:ascii="Arial" w:hAnsi="Arial" w:cs="Arial"/>
              </w:rPr>
              <w:t>s limited and</w:t>
            </w:r>
            <w:r>
              <w:rPr>
                <w:rFonts w:ascii="Arial" w:hAnsi="Arial" w:cs="Arial"/>
              </w:rPr>
              <w:t xml:space="preserve"> would support the assessment process</w:t>
            </w:r>
            <w:r w:rsidR="00A40608">
              <w:rPr>
                <w:rFonts w:ascii="Arial" w:hAnsi="Arial" w:cs="Arial"/>
              </w:rPr>
              <w:t xml:space="preserve"> if provided</w:t>
            </w:r>
            <w:r>
              <w:rPr>
                <w:rFonts w:ascii="Arial" w:hAnsi="Arial" w:cs="Arial"/>
              </w:rPr>
              <w:t>.</w:t>
            </w:r>
          </w:p>
          <w:p w:rsidR="002D3F15" w:rsidRPr="002D3F15" w:rsidRDefault="002D3F15" w:rsidP="002D3F15">
            <w:pPr>
              <w:pStyle w:val="ListParagraph"/>
              <w:rPr>
                <w:rFonts w:ascii="Arial" w:hAnsi="Arial" w:cs="Arial"/>
              </w:rPr>
            </w:pPr>
          </w:p>
          <w:p w:rsidR="002D3F15" w:rsidRDefault="002D3F15" w:rsidP="002D3F1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 tutor/witness statement would support </w:t>
            </w:r>
            <w:r w:rsidR="00FE41E5">
              <w:rPr>
                <w:rFonts w:ascii="Arial" w:hAnsi="Arial" w:cs="Arial"/>
              </w:rPr>
              <w:t xml:space="preserve">AC 1.1: </w:t>
            </w:r>
            <w:r>
              <w:rPr>
                <w:rFonts w:ascii="Arial" w:hAnsi="Arial" w:cs="Arial"/>
              </w:rPr>
              <w:t>Count to 100.</w:t>
            </w:r>
          </w:p>
          <w:p w:rsidR="002D3F15" w:rsidRPr="002D3F15" w:rsidRDefault="002D3F15" w:rsidP="002D3F15">
            <w:pPr>
              <w:pStyle w:val="ListParagraph"/>
              <w:rPr>
                <w:rFonts w:ascii="Arial" w:hAnsi="Arial" w:cs="Arial"/>
              </w:rPr>
            </w:pPr>
          </w:p>
          <w:p w:rsidR="002D3F15" w:rsidRDefault="00A40608" w:rsidP="002D3F1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from the tutor i</w:t>
            </w:r>
            <w:r w:rsidR="002D3F15">
              <w:rPr>
                <w:rFonts w:ascii="Arial" w:hAnsi="Arial" w:cs="Arial"/>
              </w:rPr>
              <w:t>s limited and is not constructive.</w:t>
            </w:r>
          </w:p>
          <w:p w:rsidR="004B42FE" w:rsidRPr="004B42FE" w:rsidRDefault="004B42FE" w:rsidP="004B42FE">
            <w:pPr>
              <w:pStyle w:val="ListParagraph"/>
              <w:rPr>
                <w:rFonts w:ascii="Arial" w:hAnsi="Arial" w:cs="Arial"/>
              </w:rPr>
            </w:pPr>
          </w:p>
          <w:p w:rsidR="004B42FE" w:rsidRPr="002D3F15" w:rsidRDefault="00806F48" w:rsidP="002D3F1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B42FE">
              <w:rPr>
                <w:rFonts w:ascii="Arial" w:hAnsi="Arial" w:cs="Arial"/>
              </w:rPr>
              <w:t>elegates agreed that thi</w:t>
            </w:r>
            <w:r w:rsidR="00FE41E5">
              <w:rPr>
                <w:rFonts w:ascii="Arial" w:hAnsi="Arial" w:cs="Arial"/>
              </w:rPr>
              <w:t xml:space="preserve">s evidence meets the AC </w:t>
            </w:r>
            <w:r w:rsidR="004B42FE">
              <w:rPr>
                <w:rFonts w:ascii="Arial" w:hAnsi="Arial" w:cs="Arial"/>
              </w:rPr>
              <w:t>for the unit</w:t>
            </w:r>
            <w:r w:rsidR="009771FD">
              <w:rPr>
                <w:rFonts w:ascii="Arial" w:hAnsi="Arial" w:cs="Arial"/>
              </w:rPr>
              <w:t xml:space="preserve"> but has areas for improvement as noted above</w:t>
            </w:r>
            <w:r w:rsidR="004B42FE">
              <w:rPr>
                <w:rFonts w:ascii="Arial" w:hAnsi="Arial" w:cs="Arial"/>
              </w:rPr>
              <w:t>.</w:t>
            </w:r>
          </w:p>
          <w:p w:rsidR="004B42FE" w:rsidRDefault="004B42FE" w:rsidP="00225D92">
            <w:pPr>
              <w:rPr>
                <w:rFonts w:ascii="Arial" w:hAnsi="Arial" w:cs="Arial"/>
                <w:b/>
              </w:rPr>
            </w:pPr>
          </w:p>
          <w:p w:rsidR="00225D92" w:rsidRDefault="00225D92" w:rsidP="00225D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Sample B </w:t>
            </w:r>
            <w:r w:rsidR="00935F58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35F58">
              <w:rPr>
                <w:rFonts w:ascii="Arial" w:hAnsi="Arial" w:cs="Arial"/>
                <w:b/>
              </w:rPr>
              <w:t xml:space="preserve">Level 2 Travel and Health (FW32CY156) </w:t>
            </w:r>
            <w:r>
              <w:rPr>
                <w:rFonts w:ascii="Arial" w:hAnsi="Arial" w:cs="Arial"/>
                <w:b/>
              </w:rPr>
              <w:t>3 Credits</w:t>
            </w:r>
          </w:p>
          <w:p w:rsidR="004B42FE" w:rsidRDefault="004B42FE" w:rsidP="004B42F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Delegates questioned the amount of written evidence included in the unit. They suggested that other forms of assessment could have been used to meet the </w:t>
            </w:r>
            <w:r w:rsidR="00806F48">
              <w:rPr>
                <w:rFonts w:ascii="Arial" w:hAnsi="Arial" w:cs="Arial"/>
              </w:rPr>
              <w:t>AC</w:t>
            </w:r>
            <w:r>
              <w:rPr>
                <w:rFonts w:ascii="Arial" w:hAnsi="Arial" w:cs="Arial"/>
              </w:rPr>
              <w:t>.</w:t>
            </w:r>
          </w:p>
          <w:p w:rsidR="004B42FE" w:rsidRDefault="004B42FE" w:rsidP="004B42FE">
            <w:pPr>
              <w:pStyle w:val="ListParagraph"/>
              <w:rPr>
                <w:rFonts w:ascii="Arial" w:hAnsi="Arial" w:cs="Arial"/>
              </w:rPr>
            </w:pPr>
          </w:p>
          <w:p w:rsidR="004B42FE" w:rsidRDefault="004B42FE" w:rsidP="004B42F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standard of the written evidence from the learners is very good.</w:t>
            </w:r>
          </w:p>
          <w:p w:rsidR="004B42FE" w:rsidRPr="004B42FE" w:rsidRDefault="004B42FE" w:rsidP="004B42FE">
            <w:pPr>
              <w:pStyle w:val="ListParagraph"/>
              <w:rPr>
                <w:rFonts w:ascii="Arial" w:hAnsi="Arial" w:cs="Arial"/>
              </w:rPr>
            </w:pPr>
          </w:p>
          <w:p w:rsidR="004B42FE" w:rsidRDefault="004B42FE" w:rsidP="004B42F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from the tutor is very limited.</w:t>
            </w:r>
          </w:p>
          <w:p w:rsidR="004B42FE" w:rsidRPr="004B42FE" w:rsidRDefault="004B42FE" w:rsidP="004B42FE">
            <w:pPr>
              <w:pStyle w:val="ListParagraph"/>
              <w:rPr>
                <w:rFonts w:ascii="Arial" w:hAnsi="Arial" w:cs="Arial"/>
              </w:rPr>
            </w:pPr>
          </w:p>
          <w:p w:rsidR="004B42FE" w:rsidRDefault="004B42FE" w:rsidP="004B42F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Questions are in English. Delegates agreed that at level 2 the questions should be in the language of the target unit.</w:t>
            </w:r>
          </w:p>
          <w:p w:rsidR="004B42FE" w:rsidRPr="004B42FE" w:rsidRDefault="004B42FE" w:rsidP="004B42FE">
            <w:pPr>
              <w:pStyle w:val="ListParagraph"/>
              <w:rPr>
                <w:rFonts w:ascii="Arial" w:hAnsi="Arial" w:cs="Arial"/>
              </w:rPr>
            </w:pPr>
          </w:p>
          <w:p w:rsidR="004B42FE" w:rsidRPr="004B42FE" w:rsidRDefault="004B42FE" w:rsidP="004B42F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Delegates agreed that the evidence meets the </w:t>
            </w:r>
            <w:r w:rsidR="00FE41E5">
              <w:rPr>
                <w:rFonts w:ascii="Arial" w:hAnsi="Arial" w:cs="Arial"/>
              </w:rPr>
              <w:t>AC for the unit.</w:t>
            </w:r>
          </w:p>
          <w:p w:rsidR="009D04E6" w:rsidRDefault="009D04E6" w:rsidP="00C8054D">
            <w:pPr>
              <w:rPr>
                <w:rFonts w:ascii="Arial" w:hAnsi="Arial" w:cs="Arial"/>
                <w:b/>
              </w:rPr>
            </w:pPr>
          </w:p>
          <w:p w:rsidR="009D04E6" w:rsidRPr="00935F58" w:rsidRDefault="00351EFC" w:rsidP="009D04E6">
            <w:pPr>
              <w:rPr>
                <w:rFonts w:ascii="Arial" w:hAnsi="Arial" w:cs="Arial"/>
                <w:b/>
              </w:rPr>
            </w:pPr>
            <w:r w:rsidRPr="00351EFC">
              <w:rPr>
                <w:rFonts w:ascii="Arial" w:hAnsi="Arial" w:cs="Arial"/>
                <w:b/>
              </w:rPr>
              <w:t xml:space="preserve">Sample C </w:t>
            </w:r>
            <w:r w:rsidR="00935F58">
              <w:rPr>
                <w:rFonts w:ascii="Arial" w:hAnsi="Arial" w:cs="Arial"/>
                <w:b/>
              </w:rPr>
              <w:t>–</w:t>
            </w:r>
            <w:r w:rsidR="00C8054D" w:rsidRPr="00351EFC">
              <w:rPr>
                <w:rFonts w:ascii="Arial" w:hAnsi="Arial" w:cs="Arial"/>
                <w:b/>
              </w:rPr>
              <w:t xml:space="preserve"> </w:t>
            </w:r>
            <w:r w:rsidR="00935F58">
              <w:rPr>
                <w:rFonts w:ascii="Arial" w:hAnsi="Arial" w:cs="Arial"/>
                <w:b/>
              </w:rPr>
              <w:t xml:space="preserve">Level 1 French: An introduction (FN31CY041) </w:t>
            </w:r>
            <w:r>
              <w:rPr>
                <w:rFonts w:ascii="Arial" w:hAnsi="Arial" w:cs="Arial"/>
                <w:b/>
              </w:rPr>
              <w:t>3 Credits</w:t>
            </w:r>
          </w:p>
          <w:p w:rsidR="004B42FE" w:rsidRDefault="00FE41E5" w:rsidP="00FE41E5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IV documentation was included with this unit.</w:t>
            </w:r>
          </w:p>
          <w:p w:rsidR="00FE41E5" w:rsidRDefault="00FE41E5" w:rsidP="00FE41E5">
            <w:pPr>
              <w:pStyle w:val="ListParagraph"/>
              <w:rPr>
                <w:rFonts w:ascii="Arial" w:hAnsi="Arial" w:cs="Arial"/>
              </w:rPr>
            </w:pPr>
          </w:p>
          <w:p w:rsidR="00FE41E5" w:rsidRPr="00FE41E5" w:rsidRDefault="00FE41E5" w:rsidP="00FE41E5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suggested that the unit could be less prescribed to allow learners to make their own choices about food and drink.</w:t>
            </w:r>
          </w:p>
          <w:p w:rsidR="00FE41E5" w:rsidRDefault="00FE41E5" w:rsidP="00FE41E5">
            <w:pPr>
              <w:pStyle w:val="ListParagraph"/>
              <w:rPr>
                <w:rFonts w:ascii="Arial" w:hAnsi="Arial" w:cs="Arial"/>
              </w:rPr>
            </w:pPr>
          </w:p>
          <w:p w:rsidR="00FE41E5" w:rsidRDefault="00A40608" w:rsidP="00FE41E5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 play box on each page i</w:t>
            </w:r>
            <w:r w:rsidR="00FE41E5">
              <w:rPr>
                <w:rFonts w:ascii="Arial" w:hAnsi="Arial" w:cs="Arial"/>
              </w:rPr>
              <w:t>s an area of good practice as supporting evidence to meet each AC.</w:t>
            </w:r>
          </w:p>
          <w:p w:rsidR="00FE41E5" w:rsidRPr="00FE41E5" w:rsidRDefault="00FE41E5" w:rsidP="00FE41E5">
            <w:pPr>
              <w:pStyle w:val="ListParagraph"/>
              <w:rPr>
                <w:rFonts w:ascii="Arial" w:hAnsi="Arial" w:cs="Arial"/>
              </w:rPr>
            </w:pPr>
          </w:p>
          <w:p w:rsidR="00FE41E5" w:rsidRDefault="00A40608" w:rsidP="00FE41E5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Constructive feedback i</w:t>
            </w:r>
            <w:r w:rsidR="00FE41E5">
              <w:rPr>
                <w:rFonts w:ascii="Arial" w:hAnsi="Arial" w:cs="Arial"/>
              </w:rPr>
              <w:t>s limited in parts and not related to the AC.</w:t>
            </w:r>
          </w:p>
          <w:p w:rsidR="00FE41E5" w:rsidRPr="00FE41E5" w:rsidRDefault="00FE41E5" w:rsidP="00FE41E5">
            <w:pPr>
              <w:pStyle w:val="ListParagraph"/>
              <w:rPr>
                <w:rFonts w:ascii="Arial" w:hAnsi="Arial" w:cs="Arial"/>
              </w:rPr>
            </w:pPr>
          </w:p>
          <w:p w:rsidR="00FE41E5" w:rsidRDefault="00FE41E5" w:rsidP="00FE41E5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agreed that the evidence meets the AC for the unit.</w:t>
            </w:r>
          </w:p>
          <w:p w:rsidR="00FE41E5" w:rsidRPr="00FE41E5" w:rsidRDefault="00FE41E5" w:rsidP="00FE41E5">
            <w:pPr>
              <w:rPr>
                <w:rFonts w:ascii="Arial" w:hAnsi="Arial" w:cs="Arial"/>
              </w:rPr>
            </w:pPr>
          </w:p>
          <w:p w:rsidR="009D04E6" w:rsidRDefault="00351EFC" w:rsidP="00FE41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Sample D </w:t>
            </w:r>
            <w:r w:rsidR="00935F58">
              <w:rPr>
                <w:rFonts w:ascii="Arial" w:hAnsi="Arial" w:cs="Arial"/>
                <w:b/>
              </w:rPr>
              <w:t>–</w:t>
            </w:r>
            <w:r w:rsidR="003E5B48" w:rsidRPr="00BF1F64">
              <w:rPr>
                <w:rFonts w:ascii="Arial" w:hAnsi="Arial" w:cs="Arial"/>
                <w:b/>
              </w:rPr>
              <w:t xml:space="preserve"> </w:t>
            </w:r>
            <w:r w:rsidR="00935F58">
              <w:rPr>
                <w:rFonts w:ascii="Arial" w:hAnsi="Arial" w:cs="Arial"/>
                <w:b/>
              </w:rPr>
              <w:t xml:space="preserve">Level 2 French Speaking (FN32CY672) </w:t>
            </w:r>
            <w:r w:rsidR="003E5B48" w:rsidRPr="00BF1F6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3 Credits</w:t>
            </w:r>
          </w:p>
          <w:p w:rsidR="00FE41E5" w:rsidRDefault="00FE41E5" w:rsidP="00FE41E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unit uses evidence captured from a variety of other units and is not sufficient to meet a 3 credit unit. </w:t>
            </w:r>
          </w:p>
          <w:p w:rsidR="00FE41E5" w:rsidRDefault="00FE41E5" w:rsidP="00FE41E5">
            <w:pPr>
              <w:pStyle w:val="ListParagraph"/>
              <w:rPr>
                <w:rFonts w:ascii="Arial" w:hAnsi="Arial" w:cs="Arial"/>
              </w:rPr>
            </w:pPr>
          </w:p>
          <w:p w:rsidR="00FE41E5" w:rsidRPr="00FE41E5" w:rsidRDefault="00FE41E5" w:rsidP="00FE41E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FE41E5">
              <w:rPr>
                <w:rFonts w:ascii="Arial" w:hAnsi="Arial" w:cs="Arial"/>
              </w:rPr>
              <w:t>No clear evidence to meet AC 2.2.</w:t>
            </w:r>
          </w:p>
          <w:p w:rsidR="00FE41E5" w:rsidRDefault="00FE41E5" w:rsidP="00FE41E5">
            <w:pPr>
              <w:pStyle w:val="ListParagraph"/>
              <w:rPr>
                <w:rFonts w:ascii="Arial" w:hAnsi="Arial" w:cs="Arial"/>
              </w:rPr>
            </w:pPr>
          </w:p>
          <w:p w:rsidR="00FE41E5" w:rsidRDefault="00FE41E5" w:rsidP="00FE41E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unit would be very confusing for learner</w:t>
            </w:r>
            <w:r w:rsidR="009771FD">
              <w:rPr>
                <w:rFonts w:ascii="Arial" w:hAnsi="Arial" w:cs="Arial"/>
              </w:rPr>
              <w:t>s due to the evidence being used to meet the AC for a number of different units</w:t>
            </w:r>
            <w:r>
              <w:rPr>
                <w:rFonts w:ascii="Arial" w:hAnsi="Arial" w:cs="Arial"/>
              </w:rPr>
              <w:t>.</w:t>
            </w:r>
          </w:p>
          <w:p w:rsidR="00FE41E5" w:rsidRPr="004B42FE" w:rsidRDefault="00FE41E5" w:rsidP="00FE41E5">
            <w:pPr>
              <w:pStyle w:val="ListParagraph"/>
              <w:rPr>
                <w:rFonts w:ascii="Arial" w:hAnsi="Arial" w:cs="Arial"/>
              </w:rPr>
            </w:pPr>
          </w:p>
          <w:p w:rsidR="00FE41E5" w:rsidRDefault="00FE41E5" w:rsidP="00FE41E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Evidence does not meet the AC.</w:t>
            </w:r>
          </w:p>
          <w:p w:rsidR="00FE41E5" w:rsidRPr="00FE41E5" w:rsidRDefault="00FE41E5" w:rsidP="00FE41E5">
            <w:pPr>
              <w:pStyle w:val="ListParagraph"/>
              <w:rPr>
                <w:rFonts w:ascii="Arial" w:hAnsi="Arial" w:cs="Arial"/>
              </w:rPr>
            </w:pPr>
          </w:p>
          <w:p w:rsidR="00FE41E5" w:rsidRDefault="00FE41E5" w:rsidP="00FE41E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IV documentation has identified areas of shortcoming but has not followed these up to ensure that they are completed.</w:t>
            </w:r>
          </w:p>
          <w:p w:rsidR="00FE41E5" w:rsidRPr="00FE41E5" w:rsidRDefault="00FE41E5" w:rsidP="00FE41E5">
            <w:pPr>
              <w:ind w:left="360"/>
              <w:rPr>
                <w:rFonts w:ascii="Arial" w:hAnsi="Arial" w:cs="Arial"/>
              </w:rPr>
            </w:pPr>
          </w:p>
          <w:p w:rsidR="00BA7CF0" w:rsidRPr="00BF1F64" w:rsidRDefault="00733FC1" w:rsidP="00BA7C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Sample E – </w:t>
            </w:r>
            <w:r w:rsidR="00935F58">
              <w:rPr>
                <w:rFonts w:ascii="Arial" w:hAnsi="Arial" w:cs="Arial"/>
                <w:b/>
              </w:rPr>
              <w:t xml:space="preserve">Level 3 Language activities related to cultural/background knowledge of France (Speaking and Listening) (FN33CY429) 3 credits </w:t>
            </w:r>
          </w:p>
          <w:p w:rsidR="00C8054D" w:rsidRDefault="00BE307D" w:rsidP="00BE307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audio recording was not included with this pack and this would have supported the standardisation process.</w:t>
            </w:r>
          </w:p>
          <w:p w:rsidR="00BE307D" w:rsidRDefault="00BE307D" w:rsidP="00BE307D">
            <w:pPr>
              <w:pStyle w:val="ListParagraph"/>
              <w:rPr>
                <w:rFonts w:ascii="Arial" w:hAnsi="Arial" w:cs="Arial"/>
              </w:rPr>
            </w:pPr>
          </w:p>
          <w:p w:rsidR="00BE307D" w:rsidRDefault="00BE307D" w:rsidP="00BE307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Tutor feedback to the learner is in English. The delegates agreed that the feedback </w:t>
            </w:r>
            <w:r w:rsidR="009771FD">
              <w:rPr>
                <w:rFonts w:ascii="Arial" w:hAnsi="Arial" w:cs="Arial"/>
              </w:rPr>
              <w:t xml:space="preserve">to a level 3 learner </w:t>
            </w:r>
            <w:r>
              <w:rPr>
                <w:rFonts w:ascii="Arial" w:hAnsi="Arial" w:cs="Arial"/>
              </w:rPr>
              <w:t>should be in French.</w:t>
            </w:r>
          </w:p>
          <w:p w:rsidR="00BE307D" w:rsidRPr="00BE307D" w:rsidRDefault="00BE307D" w:rsidP="00BE307D">
            <w:pPr>
              <w:pStyle w:val="ListParagraph"/>
              <w:rPr>
                <w:rFonts w:ascii="Arial" w:hAnsi="Arial" w:cs="Arial"/>
              </w:rPr>
            </w:pPr>
          </w:p>
          <w:p w:rsidR="00BE307D" w:rsidRDefault="00BE307D" w:rsidP="00BE307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standard of the written work produced by the learner is excellent.</w:t>
            </w:r>
          </w:p>
          <w:p w:rsidR="00BE307D" w:rsidRPr="00BE307D" w:rsidRDefault="00BE307D" w:rsidP="00BE307D">
            <w:pPr>
              <w:pStyle w:val="ListParagraph"/>
              <w:rPr>
                <w:rFonts w:ascii="Arial" w:hAnsi="Arial" w:cs="Arial"/>
              </w:rPr>
            </w:pPr>
          </w:p>
          <w:p w:rsidR="00BE307D" w:rsidRPr="00BE307D" w:rsidRDefault="00BE307D" w:rsidP="00BE307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agreed that the evidence meets the AC for this unit.</w:t>
            </w:r>
          </w:p>
        </w:tc>
      </w:tr>
    </w:tbl>
    <w:p w:rsidR="0062283E" w:rsidRPr="0062283E" w:rsidRDefault="0062283E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268"/>
      </w:tblGrid>
      <w:tr w:rsidR="0062283E" w:rsidRPr="00867F2C" w:rsidTr="005F42AB">
        <w:trPr>
          <w:trHeight w:val="219"/>
        </w:trPr>
        <w:tc>
          <w:tcPr>
            <w:tcW w:w="1809" w:type="dxa"/>
          </w:tcPr>
          <w:p w:rsidR="0062283E" w:rsidRPr="00867F2C" w:rsidRDefault="0062283E" w:rsidP="00D15836">
            <w:pPr>
              <w:rPr>
                <w:rFonts w:ascii="Arial" w:hAnsi="Arial" w:cs="Arial"/>
              </w:rPr>
            </w:pPr>
            <w:r w:rsidRPr="00867F2C">
              <w:rPr>
                <w:rFonts w:ascii="Arial" w:hAnsi="Arial" w:cs="Arial"/>
              </w:rPr>
              <w:t>Section 2</w:t>
            </w:r>
          </w:p>
        </w:tc>
        <w:tc>
          <w:tcPr>
            <w:tcW w:w="2268" w:type="dxa"/>
          </w:tcPr>
          <w:p w:rsidR="0062283E" w:rsidRPr="00867F2C" w:rsidRDefault="0062283E" w:rsidP="00D15836">
            <w:pPr>
              <w:rPr>
                <w:rFonts w:ascii="Arial" w:hAnsi="Arial" w:cs="Arial"/>
              </w:rPr>
            </w:pPr>
            <w:r w:rsidRPr="00867F2C">
              <w:rPr>
                <w:rFonts w:ascii="Arial" w:hAnsi="Arial" w:cs="Arial"/>
              </w:rPr>
              <w:t>Evaluating unit (s)</w:t>
            </w:r>
          </w:p>
        </w:tc>
      </w:tr>
    </w:tbl>
    <w:p w:rsidR="0062283E" w:rsidRPr="0062283E" w:rsidRDefault="0062283E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62283E" w:rsidRPr="00867F2C" w:rsidTr="00867F2C">
        <w:tc>
          <w:tcPr>
            <w:tcW w:w="10420" w:type="dxa"/>
          </w:tcPr>
          <w:p w:rsidR="0062283E" w:rsidRPr="00867F2C" w:rsidRDefault="00BE307D" w:rsidP="00A828A4">
            <w:pPr>
              <w:rPr>
                <w:rFonts w:ascii="Arial" w:hAnsi="Arial" w:cs="Arial"/>
              </w:rPr>
            </w:pPr>
            <w:r w:rsidRPr="00BE307D">
              <w:rPr>
                <w:rFonts w:ascii="Arial" w:hAnsi="Arial" w:cs="Arial"/>
              </w:rPr>
              <w:t>No issues identified.</w:t>
            </w:r>
          </w:p>
        </w:tc>
      </w:tr>
    </w:tbl>
    <w:p w:rsidR="0062283E" w:rsidRPr="0062283E" w:rsidRDefault="0062283E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268"/>
      </w:tblGrid>
      <w:tr w:rsidR="008A79B2" w:rsidRPr="0062283E" w:rsidTr="0062283E">
        <w:tc>
          <w:tcPr>
            <w:tcW w:w="1809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 xml:space="preserve">Section </w:t>
            </w:r>
            <w:r w:rsidR="0062283E" w:rsidRPr="0062283E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Good practice</w:t>
            </w:r>
          </w:p>
        </w:tc>
      </w:tr>
    </w:tbl>
    <w:p w:rsidR="008A79B2" w:rsidRPr="0062283E" w:rsidRDefault="008A79B2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c>
          <w:tcPr>
            <w:tcW w:w="10420" w:type="dxa"/>
          </w:tcPr>
          <w:p w:rsidR="00A434D8" w:rsidRPr="00935F58" w:rsidRDefault="00A434D8" w:rsidP="00A434D8">
            <w:pPr>
              <w:rPr>
                <w:rFonts w:ascii="Arial" w:hAnsi="Arial" w:cs="Arial"/>
                <w:b/>
              </w:rPr>
            </w:pPr>
            <w:r w:rsidRPr="00351EFC">
              <w:rPr>
                <w:rFonts w:ascii="Arial" w:hAnsi="Arial" w:cs="Arial"/>
                <w:b/>
              </w:rPr>
              <w:t xml:space="preserve">Sample C </w:t>
            </w:r>
            <w:r>
              <w:rPr>
                <w:rFonts w:ascii="Arial" w:hAnsi="Arial" w:cs="Arial"/>
                <w:b/>
              </w:rPr>
              <w:t>–</w:t>
            </w:r>
            <w:r w:rsidRPr="00351EF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Level 1 French: An introduction (FN31CY041) 3 Credits</w:t>
            </w:r>
          </w:p>
          <w:p w:rsidR="00BE307D" w:rsidRDefault="00A40608" w:rsidP="00BE307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 play box on each page i</w:t>
            </w:r>
            <w:r w:rsidR="00BE307D">
              <w:rPr>
                <w:rFonts w:ascii="Arial" w:hAnsi="Arial" w:cs="Arial"/>
              </w:rPr>
              <w:t>s an area of good practice as supporting evidence to meet each AC.</w:t>
            </w:r>
          </w:p>
          <w:p w:rsidR="00BE307D" w:rsidRDefault="00BE307D" w:rsidP="00BE307D">
            <w:pPr>
              <w:pStyle w:val="ListParagraph"/>
              <w:rPr>
                <w:rFonts w:ascii="Arial" w:hAnsi="Arial" w:cs="Arial"/>
              </w:rPr>
            </w:pPr>
          </w:p>
          <w:p w:rsidR="00A828A4" w:rsidRPr="009771FD" w:rsidRDefault="00BE307D" w:rsidP="009771F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the unit being mapped to Welsh culture.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551"/>
      </w:tblGrid>
      <w:tr w:rsidR="008A79B2" w:rsidRPr="0062283E" w:rsidTr="00980FD2">
        <w:tc>
          <w:tcPr>
            <w:tcW w:w="1526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 xml:space="preserve">Section </w:t>
            </w:r>
            <w:r w:rsidR="0062283E" w:rsidRPr="0062283E">
              <w:rPr>
                <w:rFonts w:ascii="Arial" w:hAnsi="Arial" w:cs="Arial"/>
              </w:rPr>
              <w:t>4</w:t>
            </w:r>
          </w:p>
        </w:tc>
        <w:tc>
          <w:tcPr>
            <w:tcW w:w="2551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Shortcomings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rPr>
          <w:trHeight w:val="1155"/>
        </w:trPr>
        <w:tc>
          <w:tcPr>
            <w:tcW w:w="10420" w:type="dxa"/>
          </w:tcPr>
          <w:p w:rsidR="00A434D8" w:rsidRDefault="00A434D8" w:rsidP="00A434D8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Sample A - Level 1 Spanish- Numbers and Letters (Speaking and Listening)</w:t>
            </w:r>
            <w:r w:rsidRPr="00BF1F6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(FN31CY664) 3 Credits</w:t>
            </w:r>
          </w:p>
          <w:p w:rsidR="009771FD" w:rsidRDefault="00A40608" w:rsidP="009771F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i</w:t>
            </w:r>
            <w:r w:rsidR="009771FD">
              <w:rPr>
                <w:rFonts w:ascii="Arial" w:hAnsi="Arial" w:cs="Arial"/>
              </w:rPr>
              <w:t>s no signature from the learner to prove authenticity.</w:t>
            </w:r>
          </w:p>
          <w:p w:rsidR="009771FD" w:rsidRDefault="009771FD" w:rsidP="009771FD">
            <w:pPr>
              <w:pStyle w:val="ListParagraph"/>
              <w:rPr>
                <w:rFonts w:ascii="Arial" w:hAnsi="Arial" w:cs="Arial"/>
              </w:rPr>
            </w:pPr>
          </w:p>
          <w:p w:rsidR="009771FD" w:rsidRDefault="009771FD" w:rsidP="009771F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Learner feedback </w:t>
            </w:r>
            <w:r w:rsidR="00A4060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s limited and would support the assessment process.</w:t>
            </w:r>
          </w:p>
          <w:p w:rsidR="00A434D8" w:rsidRDefault="00A434D8" w:rsidP="00A434D8">
            <w:pPr>
              <w:rPr>
                <w:rFonts w:ascii="Arial" w:hAnsi="Arial" w:cs="Arial"/>
                <w:b/>
              </w:rPr>
            </w:pPr>
          </w:p>
          <w:p w:rsidR="00A434D8" w:rsidRDefault="00A434D8" w:rsidP="00A434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Sample B – Level 2 Travel and Health (FW32CY156) 3 Credits</w:t>
            </w:r>
          </w:p>
          <w:p w:rsidR="009771FD" w:rsidRDefault="009771FD" w:rsidP="009771FD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from the tutor is very limited.</w:t>
            </w:r>
          </w:p>
          <w:p w:rsidR="00A434D8" w:rsidRPr="009D04E6" w:rsidRDefault="00A434D8" w:rsidP="00A434D8">
            <w:pPr>
              <w:rPr>
                <w:rFonts w:ascii="Arial" w:hAnsi="Arial" w:cs="Arial"/>
              </w:rPr>
            </w:pPr>
          </w:p>
          <w:p w:rsidR="00A434D8" w:rsidRPr="00935F58" w:rsidRDefault="00A434D8" w:rsidP="00A434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Sample D –</w:t>
            </w:r>
            <w:r w:rsidRPr="00BF1F6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Level 2 French Speaking (FN32CY672) </w:t>
            </w:r>
            <w:r w:rsidRPr="00BF1F6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3 Credits</w:t>
            </w:r>
          </w:p>
          <w:p w:rsidR="009771FD" w:rsidRDefault="009771FD" w:rsidP="009771F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unit uses evidence captured from a variety of other units and is not sufficient to meet a 3 credit unit. </w:t>
            </w:r>
          </w:p>
          <w:p w:rsidR="009771FD" w:rsidRDefault="009771FD" w:rsidP="009771FD">
            <w:pPr>
              <w:pStyle w:val="ListParagraph"/>
              <w:rPr>
                <w:rFonts w:ascii="Arial" w:hAnsi="Arial" w:cs="Arial"/>
              </w:rPr>
            </w:pPr>
          </w:p>
          <w:p w:rsidR="009771FD" w:rsidRPr="00FE41E5" w:rsidRDefault="009771FD" w:rsidP="009771F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FE41E5">
              <w:rPr>
                <w:rFonts w:ascii="Arial" w:hAnsi="Arial" w:cs="Arial"/>
              </w:rPr>
              <w:t>No clear evidence to meet AC 2.2.</w:t>
            </w:r>
          </w:p>
          <w:p w:rsidR="009771FD" w:rsidRDefault="009771FD" w:rsidP="009771FD">
            <w:pPr>
              <w:pStyle w:val="ListParagraph"/>
              <w:rPr>
                <w:rFonts w:ascii="Arial" w:hAnsi="Arial" w:cs="Arial"/>
              </w:rPr>
            </w:pPr>
          </w:p>
          <w:p w:rsidR="00A434D8" w:rsidRDefault="009771FD" w:rsidP="00A434D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unit would be very confusing for learners.</w:t>
            </w:r>
          </w:p>
          <w:p w:rsidR="009771FD" w:rsidRPr="009771FD" w:rsidRDefault="009771FD" w:rsidP="009771FD">
            <w:pPr>
              <w:rPr>
                <w:rFonts w:ascii="Arial" w:hAnsi="Arial" w:cs="Arial"/>
              </w:rPr>
            </w:pPr>
          </w:p>
          <w:p w:rsidR="00A434D8" w:rsidRPr="00BF1F64" w:rsidRDefault="00A434D8" w:rsidP="00A434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Sample E – Level 3 Language activities related to cultural/background knowledge of France (Speaking and Listening) (FN33CY429) 3 credits </w:t>
            </w:r>
          </w:p>
          <w:p w:rsidR="009771FD" w:rsidRDefault="009771FD" w:rsidP="009771F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audio recording was not included with this pack and this would have supported the standardisation process.</w:t>
            </w:r>
          </w:p>
          <w:p w:rsidR="008A79B2" w:rsidRPr="0062283E" w:rsidRDefault="008A79B2" w:rsidP="00A434D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3118"/>
      </w:tblGrid>
      <w:tr w:rsidR="008A79B2" w:rsidRPr="0062283E" w:rsidTr="005F42AB">
        <w:tc>
          <w:tcPr>
            <w:tcW w:w="1526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 xml:space="preserve">Section </w:t>
            </w:r>
            <w:r w:rsidR="0062283E" w:rsidRPr="0062283E">
              <w:rPr>
                <w:rFonts w:ascii="Arial" w:hAnsi="Arial" w:cs="Arial"/>
              </w:rPr>
              <w:t>5</w:t>
            </w:r>
          </w:p>
        </w:tc>
        <w:tc>
          <w:tcPr>
            <w:tcW w:w="3118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Actions for Agored Cymru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c>
          <w:tcPr>
            <w:tcW w:w="10420" w:type="dxa"/>
          </w:tcPr>
          <w:p w:rsidR="0062283E" w:rsidRDefault="009771FD" w:rsidP="00806F48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 audio samples from centres for future language standardisation events.</w:t>
            </w:r>
          </w:p>
          <w:p w:rsidR="00806F48" w:rsidRPr="00806F48" w:rsidRDefault="00806F48" w:rsidP="00806F48">
            <w:pPr>
              <w:pStyle w:val="ListParagraph"/>
              <w:spacing w:line="240" w:lineRule="auto"/>
              <w:rPr>
                <w:rFonts w:ascii="Arial" w:hAnsi="Arial" w:cs="Arial"/>
              </w:rPr>
            </w:pPr>
          </w:p>
        </w:tc>
      </w:tr>
    </w:tbl>
    <w:p w:rsidR="008A79B2" w:rsidRPr="0062283E" w:rsidRDefault="008A79B2" w:rsidP="00D15836">
      <w:pPr>
        <w:rPr>
          <w:rFonts w:ascii="Arial" w:hAnsi="Arial" w:cs="Arial"/>
        </w:rPr>
      </w:pPr>
    </w:p>
    <w:sectPr w:rsidR="008A79B2" w:rsidRPr="0062283E" w:rsidSect="000D6F15">
      <w:headerReference w:type="first" r:id="rId7"/>
      <w:pgSz w:w="11906" w:h="16838" w:code="9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1FD" w:rsidRDefault="009771FD" w:rsidP="00D15836">
      <w:pPr>
        <w:spacing w:after="0" w:line="240" w:lineRule="auto"/>
      </w:pPr>
      <w:r>
        <w:separator/>
      </w:r>
    </w:p>
  </w:endnote>
  <w:endnote w:type="continuationSeparator" w:id="0">
    <w:p w:rsidR="009771FD" w:rsidRDefault="009771FD" w:rsidP="00D1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1FD" w:rsidRDefault="009771FD" w:rsidP="00D15836">
      <w:pPr>
        <w:spacing w:after="0" w:line="240" w:lineRule="auto"/>
      </w:pPr>
      <w:r>
        <w:separator/>
      </w:r>
    </w:p>
  </w:footnote>
  <w:footnote w:type="continuationSeparator" w:id="0">
    <w:p w:rsidR="009771FD" w:rsidRDefault="009771FD" w:rsidP="00D1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773"/>
    </w:tblGrid>
    <w:tr w:rsidR="009771FD" w:rsidTr="007A5934">
      <w:trPr>
        <w:trHeight w:val="507"/>
      </w:trPr>
      <w:tc>
        <w:tcPr>
          <w:tcW w:w="773" w:type="dxa"/>
          <w:vAlign w:val="center"/>
        </w:tcPr>
        <w:p w:rsidR="009771FD" w:rsidRPr="00312DA5" w:rsidRDefault="009771FD" w:rsidP="007A5934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sz w:val="24"/>
              <w:szCs w:val="24"/>
              <w:lang w:eastAsia="en-GB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-748665</wp:posOffset>
                </wp:positionV>
                <wp:extent cx="3147060" cy="1680210"/>
                <wp:effectExtent l="19050" t="0" r="0" b="0"/>
                <wp:wrapNone/>
                <wp:docPr id="9" name="Picture 9" descr="top left logo for wales in exclusion z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top left logo for wales in exclusion z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7060" cy="1680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12DA5">
            <w:rPr>
              <w:rFonts w:ascii="Arial" w:hAnsi="Arial" w:cs="Arial"/>
              <w:b/>
              <w:sz w:val="24"/>
              <w:szCs w:val="24"/>
            </w:rPr>
            <w:t>ST1</w:t>
          </w:r>
        </w:p>
      </w:tc>
    </w:tr>
  </w:tbl>
  <w:p w:rsidR="009771FD" w:rsidRDefault="008E1FC1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20.15pt;margin-top:-35.35pt;width:231.75pt;height:124.9pt;z-index:-251658240;mso-position-horizontal-relative:text;mso-position-vertical-relative:text" filled="f" stroked="f">
          <v:textbox style="mso-next-textbox:#_x0000_s1031">
            <w:txbxContent>
              <w:p w:rsidR="009771FD" w:rsidRDefault="009771FD" w:rsidP="000D6F15"/>
            </w:txbxContent>
          </v:textbox>
          <w10:wrap side="lef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9C0"/>
    <w:multiLevelType w:val="hybridMultilevel"/>
    <w:tmpl w:val="8318A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86D69"/>
    <w:multiLevelType w:val="hybridMultilevel"/>
    <w:tmpl w:val="ABC4E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92E7C"/>
    <w:multiLevelType w:val="hybridMultilevel"/>
    <w:tmpl w:val="EAB6CC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66842"/>
    <w:multiLevelType w:val="hybridMultilevel"/>
    <w:tmpl w:val="CF545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C1C76"/>
    <w:multiLevelType w:val="hybridMultilevel"/>
    <w:tmpl w:val="56963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969CF"/>
    <w:multiLevelType w:val="hybridMultilevel"/>
    <w:tmpl w:val="E3142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C7113"/>
    <w:multiLevelType w:val="hybridMultilevel"/>
    <w:tmpl w:val="BCD23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476C3"/>
    <w:multiLevelType w:val="hybridMultilevel"/>
    <w:tmpl w:val="9648DE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95B2A"/>
    <w:multiLevelType w:val="hybridMultilevel"/>
    <w:tmpl w:val="392EE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32B8B"/>
    <w:multiLevelType w:val="hybridMultilevel"/>
    <w:tmpl w:val="CE68E3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F7DF6"/>
    <w:multiLevelType w:val="hybridMultilevel"/>
    <w:tmpl w:val="46F0E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A46D4"/>
    <w:multiLevelType w:val="hybridMultilevel"/>
    <w:tmpl w:val="B3C2B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F2C68"/>
    <w:multiLevelType w:val="hybridMultilevel"/>
    <w:tmpl w:val="17080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B27CB"/>
    <w:multiLevelType w:val="hybridMultilevel"/>
    <w:tmpl w:val="142A1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23E72"/>
    <w:multiLevelType w:val="hybridMultilevel"/>
    <w:tmpl w:val="F2E4C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137F8"/>
    <w:multiLevelType w:val="hybridMultilevel"/>
    <w:tmpl w:val="ABC4E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015DD"/>
    <w:multiLevelType w:val="hybridMultilevel"/>
    <w:tmpl w:val="65D632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C2826"/>
    <w:multiLevelType w:val="hybridMultilevel"/>
    <w:tmpl w:val="C99E2F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D6D85"/>
    <w:multiLevelType w:val="hybridMultilevel"/>
    <w:tmpl w:val="D1B45C56"/>
    <w:lvl w:ilvl="0" w:tplc="AD5E7BD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06DFE"/>
    <w:multiLevelType w:val="hybridMultilevel"/>
    <w:tmpl w:val="C99E2F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D7EB6"/>
    <w:multiLevelType w:val="hybridMultilevel"/>
    <w:tmpl w:val="88F8FC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71C8F"/>
    <w:multiLevelType w:val="hybridMultilevel"/>
    <w:tmpl w:val="43CC6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5A0A19"/>
    <w:multiLevelType w:val="hybridMultilevel"/>
    <w:tmpl w:val="ABC4E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D4A72"/>
    <w:multiLevelType w:val="hybridMultilevel"/>
    <w:tmpl w:val="8640D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4D5994"/>
    <w:multiLevelType w:val="hybridMultilevel"/>
    <w:tmpl w:val="6390E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17037"/>
    <w:multiLevelType w:val="hybridMultilevel"/>
    <w:tmpl w:val="CD04B974"/>
    <w:lvl w:ilvl="0" w:tplc="AA5CF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280440"/>
    <w:multiLevelType w:val="hybridMultilevel"/>
    <w:tmpl w:val="87D45F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572A3"/>
    <w:multiLevelType w:val="hybridMultilevel"/>
    <w:tmpl w:val="FA4241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A81485"/>
    <w:multiLevelType w:val="hybridMultilevel"/>
    <w:tmpl w:val="BA34C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70BCE"/>
    <w:multiLevelType w:val="hybridMultilevel"/>
    <w:tmpl w:val="8728B4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5135FC"/>
    <w:multiLevelType w:val="hybridMultilevel"/>
    <w:tmpl w:val="E454F4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FE0E33"/>
    <w:multiLevelType w:val="hybridMultilevel"/>
    <w:tmpl w:val="F578B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9542CF"/>
    <w:multiLevelType w:val="hybridMultilevel"/>
    <w:tmpl w:val="80245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C57C99"/>
    <w:multiLevelType w:val="hybridMultilevel"/>
    <w:tmpl w:val="FA4241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B7AE8"/>
    <w:multiLevelType w:val="hybridMultilevel"/>
    <w:tmpl w:val="8970F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FF5F42"/>
    <w:multiLevelType w:val="hybridMultilevel"/>
    <w:tmpl w:val="6390E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6"/>
  </w:num>
  <w:num w:numId="4">
    <w:abstractNumId w:val="12"/>
  </w:num>
  <w:num w:numId="5">
    <w:abstractNumId w:val="9"/>
  </w:num>
  <w:num w:numId="6">
    <w:abstractNumId w:val="21"/>
  </w:num>
  <w:num w:numId="7">
    <w:abstractNumId w:val="20"/>
  </w:num>
  <w:num w:numId="8">
    <w:abstractNumId w:val="31"/>
  </w:num>
  <w:num w:numId="9">
    <w:abstractNumId w:val="32"/>
  </w:num>
  <w:num w:numId="10">
    <w:abstractNumId w:val="10"/>
  </w:num>
  <w:num w:numId="11">
    <w:abstractNumId w:val="14"/>
  </w:num>
  <w:num w:numId="12">
    <w:abstractNumId w:val="25"/>
  </w:num>
  <w:num w:numId="13">
    <w:abstractNumId w:val="7"/>
  </w:num>
  <w:num w:numId="14">
    <w:abstractNumId w:val="30"/>
  </w:num>
  <w:num w:numId="15">
    <w:abstractNumId w:val="6"/>
  </w:num>
  <w:num w:numId="16">
    <w:abstractNumId w:val="34"/>
  </w:num>
  <w:num w:numId="17">
    <w:abstractNumId w:val="4"/>
  </w:num>
  <w:num w:numId="18">
    <w:abstractNumId w:val="18"/>
  </w:num>
  <w:num w:numId="19">
    <w:abstractNumId w:val="5"/>
  </w:num>
  <w:num w:numId="20">
    <w:abstractNumId w:val="0"/>
  </w:num>
  <w:num w:numId="21">
    <w:abstractNumId w:val="23"/>
  </w:num>
  <w:num w:numId="22">
    <w:abstractNumId w:val="17"/>
  </w:num>
  <w:num w:numId="23">
    <w:abstractNumId w:val="33"/>
  </w:num>
  <w:num w:numId="24">
    <w:abstractNumId w:val="35"/>
  </w:num>
  <w:num w:numId="25">
    <w:abstractNumId w:val="28"/>
  </w:num>
  <w:num w:numId="26">
    <w:abstractNumId w:val="13"/>
  </w:num>
  <w:num w:numId="27">
    <w:abstractNumId w:val="1"/>
  </w:num>
  <w:num w:numId="28">
    <w:abstractNumId w:val="26"/>
  </w:num>
  <w:num w:numId="29">
    <w:abstractNumId w:val="22"/>
  </w:num>
  <w:num w:numId="30">
    <w:abstractNumId w:val="19"/>
  </w:num>
  <w:num w:numId="31">
    <w:abstractNumId w:val="27"/>
  </w:num>
  <w:num w:numId="32">
    <w:abstractNumId w:val="15"/>
  </w:num>
  <w:num w:numId="33">
    <w:abstractNumId w:val="24"/>
  </w:num>
  <w:num w:numId="34">
    <w:abstractNumId w:val="29"/>
  </w:num>
  <w:num w:numId="35">
    <w:abstractNumId w:val="8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80FD2"/>
    <w:rsid w:val="00000D45"/>
    <w:rsid w:val="00022AF1"/>
    <w:rsid w:val="0007678D"/>
    <w:rsid w:val="000818FF"/>
    <w:rsid w:val="00081E3E"/>
    <w:rsid w:val="00084ACA"/>
    <w:rsid w:val="000B3FAB"/>
    <w:rsid w:val="000D6F15"/>
    <w:rsid w:val="000E5176"/>
    <w:rsid w:val="000F4C64"/>
    <w:rsid w:val="000F5142"/>
    <w:rsid w:val="001A0D86"/>
    <w:rsid w:val="001B33D1"/>
    <w:rsid w:val="001C399F"/>
    <w:rsid w:val="001E3F36"/>
    <w:rsid w:val="00212EF0"/>
    <w:rsid w:val="00225D92"/>
    <w:rsid w:val="00252173"/>
    <w:rsid w:val="00255F14"/>
    <w:rsid w:val="002A6EB5"/>
    <w:rsid w:val="002D345E"/>
    <w:rsid w:val="002D3F15"/>
    <w:rsid w:val="002E4FAA"/>
    <w:rsid w:val="002F7378"/>
    <w:rsid w:val="00312DA5"/>
    <w:rsid w:val="00341656"/>
    <w:rsid w:val="00347C61"/>
    <w:rsid w:val="00351EFC"/>
    <w:rsid w:val="003766C3"/>
    <w:rsid w:val="00382B4C"/>
    <w:rsid w:val="003A70E8"/>
    <w:rsid w:val="003D3DF2"/>
    <w:rsid w:val="003E41F6"/>
    <w:rsid w:val="003E5B48"/>
    <w:rsid w:val="003F4215"/>
    <w:rsid w:val="0042482B"/>
    <w:rsid w:val="00446536"/>
    <w:rsid w:val="00466AA4"/>
    <w:rsid w:val="004A4D78"/>
    <w:rsid w:val="004B42FE"/>
    <w:rsid w:val="004C05F1"/>
    <w:rsid w:val="004C4BC1"/>
    <w:rsid w:val="004E2ED4"/>
    <w:rsid w:val="00515DAA"/>
    <w:rsid w:val="005454C8"/>
    <w:rsid w:val="005C7325"/>
    <w:rsid w:val="005E19C1"/>
    <w:rsid w:val="005F3E5E"/>
    <w:rsid w:val="005F42AB"/>
    <w:rsid w:val="00611DF2"/>
    <w:rsid w:val="00621438"/>
    <w:rsid w:val="0062283E"/>
    <w:rsid w:val="0063609D"/>
    <w:rsid w:val="00642B84"/>
    <w:rsid w:val="00653698"/>
    <w:rsid w:val="0068018C"/>
    <w:rsid w:val="006856D6"/>
    <w:rsid w:val="006B6456"/>
    <w:rsid w:val="00733FC1"/>
    <w:rsid w:val="00746BB9"/>
    <w:rsid w:val="00774180"/>
    <w:rsid w:val="00797820"/>
    <w:rsid w:val="007A5934"/>
    <w:rsid w:val="007F1740"/>
    <w:rsid w:val="007F3101"/>
    <w:rsid w:val="00806F48"/>
    <w:rsid w:val="008142EF"/>
    <w:rsid w:val="008145D5"/>
    <w:rsid w:val="00814A01"/>
    <w:rsid w:val="0081788B"/>
    <w:rsid w:val="00867F2C"/>
    <w:rsid w:val="00876DA9"/>
    <w:rsid w:val="008A79B2"/>
    <w:rsid w:val="008D7D48"/>
    <w:rsid w:val="008E1FC1"/>
    <w:rsid w:val="008E234E"/>
    <w:rsid w:val="008E2D6D"/>
    <w:rsid w:val="008E2E00"/>
    <w:rsid w:val="00935F58"/>
    <w:rsid w:val="009624AF"/>
    <w:rsid w:val="009771FD"/>
    <w:rsid w:val="00980FD2"/>
    <w:rsid w:val="009C2A73"/>
    <w:rsid w:val="009D04E6"/>
    <w:rsid w:val="009F57B4"/>
    <w:rsid w:val="00A1571E"/>
    <w:rsid w:val="00A228EA"/>
    <w:rsid w:val="00A27564"/>
    <w:rsid w:val="00A40608"/>
    <w:rsid w:val="00A434D8"/>
    <w:rsid w:val="00A828A4"/>
    <w:rsid w:val="00A96FE0"/>
    <w:rsid w:val="00AB2E66"/>
    <w:rsid w:val="00AB67C2"/>
    <w:rsid w:val="00B30F10"/>
    <w:rsid w:val="00B6257D"/>
    <w:rsid w:val="00B83002"/>
    <w:rsid w:val="00B8469D"/>
    <w:rsid w:val="00B857A8"/>
    <w:rsid w:val="00BA3A45"/>
    <w:rsid w:val="00BA7CF0"/>
    <w:rsid w:val="00BD70BD"/>
    <w:rsid w:val="00BE307D"/>
    <w:rsid w:val="00BF1985"/>
    <w:rsid w:val="00BF1F64"/>
    <w:rsid w:val="00C23C64"/>
    <w:rsid w:val="00C402BF"/>
    <w:rsid w:val="00C422C7"/>
    <w:rsid w:val="00C52FD6"/>
    <w:rsid w:val="00C80030"/>
    <w:rsid w:val="00C8054D"/>
    <w:rsid w:val="00C83A2B"/>
    <w:rsid w:val="00C853CB"/>
    <w:rsid w:val="00CE4084"/>
    <w:rsid w:val="00CF265C"/>
    <w:rsid w:val="00D15836"/>
    <w:rsid w:val="00D218C3"/>
    <w:rsid w:val="00D232C7"/>
    <w:rsid w:val="00D24B36"/>
    <w:rsid w:val="00D36D26"/>
    <w:rsid w:val="00D670E9"/>
    <w:rsid w:val="00D82418"/>
    <w:rsid w:val="00D85609"/>
    <w:rsid w:val="00DA631B"/>
    <w:rsid w:val="00DB2C31"/>
    <w:rsid w:val="00DB74B2"/>
    <w:rsid w:val="00DC4D41"/>
    <w:rsid w:val="00DF1453"/>
    <w:rsid w:val="00E40196"/>
    <w:rsid w:val="00E412BD"/>
    <w:rsid w:val="00E54E40"/>
    <w:rsid w:val="00E60023"/>
    <w:rsid w:val="00E72472"/>
    <w:rsid w:val="00E82088"/>
    <w:rsid w:val="00E85A07"/>
    <w:rsid w:val="00EC34E8"/>
    <w:rsid w:val="00ED1C99"/>
    <w:rsid w:val="00EE7FAE"/>
    <w:rsid w:val="00EF3AD4"/>
    <w:rsid w:val="00EF7811"/>
    <w:rsid w:val="00F00711"/>
    <w:rsid w:val="00F20B0C"/>
    <w:rsid w:val="00F25A55"/>
    <w:rsid w:val="00F45AF2"/>
    <w:rsid w:val="00F7126E"/>
    <w:rsid w:val="00F7600F"/>
    <w:rsid w:val="00F77856"/>
    <w:rsid w:val="00F801AD"/>
    <w:rsid w:val="00FA1CF2"/>
    <w:rsid w:val="00FB061C"/>
    <w:rsid w:val="00FE41E5"/>
    <w:rsid w:val="00FE7DEA"/>
    <w:rsid w:val="00FF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9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836"/>
  </w:style>
  <w:style w:type="paragraph" w:styleId="Footer">
    <w:name w:val="footer"/>
    <w:basedOn w:val="Normal"/>
    <w:link w:val="FooterChar"/>
    <w:uiPriority w:val="99"/>
    <w:semiHidden/>
    <w:unhideWhenUsed/>
    <w:rsid w:val="00D1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5836"/>
  </w:style>
  <w:style w:type="paragraph" w:styleId="BalloonText">
    <w:name w:val="Balloon Text"/>
    <w:basedOn w:val="Normal"/>
    <w:link w:val="BalloonTextChar"/>
    <w:uiPriority w:val="99"/>
    <w:semiHidden/>
    <w:unhideWhenUsed/>
    <w:rsid w:val="00D1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8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79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1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dministration\Stationery%20templates\A4%20Portrait%20for%20wa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Portrait for wales</Template>
  <TotalTime>1</TotalTime>
  <Pages>4</Pages>
  <Words>753</Words>
  <Characters>4296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OCN Wales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Upton</dc:creator>
  <cp:lastModifiedBy>Laura Upton </cp:lastModifiedBy>
  <cp:revision>2</cp:revision>
  <cp:lastPrinted>2010-09-28T15:31:00Z</cp:lastPrinted>
  <dcterms:created xsi:type="dcterms:W3CDTF">2012-04-18T09:01:00Z</dcterms:created>
  <dcterms:modified xsi:type="dcterms:W3CDTF">2012-04-18T09:01:00Z</dcterms:modified>
</cp:coreProperties>
</file>