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98" w:rsidRDefault="00653698" w:rsidP="00D15836">
      <w:pPr>
        <w:rPr>
          <w:rFonts w:ascii="Arial" w:hAnsi="Arial" w:cs="Arial"/>
        </w:rPr>
      </w:pPr>
    </w:p>
    <w:p w:rsidR="00134556" w:rsidRDefault="00134556" w:rsidP="00134556">
      <w:pPr>
        <w:rPr>
          <w:rFonts w:ascii="Arial" w:hAnsi="Arial" w:cs="Arial"/>
          <w:b/>
          <w:sz w:val="28"/>
          <w:szCs w:val="28"/>
          <w:lang w:val="en-GB"/>
        </w:rPr>
      </w:pPr>
      <w:r>
        <w:rPr>
          <w:rFonts w:ascii="Arial" w:hAnsi="Arial" w:cs="Arial"/>
          <w:b/>
          <w:sz w:val="28"/>
          <w:szCs w:val="28"/>
          <w:lang w:val="en-GB"/>
        </w:rPr>
        <w:t>Validation Submission</w:t>
      </w:r>
    </w:p>
    <w:p w:rsidR="00134556" w:rsidRDefault="00134556" w:rsidP="00134556">
      <w:pPr>
        <w:rPr>
          <w:rFonts w:ascii="Arial" w:hAnsi="Arial" w:cs="Arial"/>
          <w:b/>
          <w:sz w:val="28"/>
          <w:szCs w:val="28"/>
          <w:lang w:val="en-GB"/>
        </w:rPr>
      </w:pPr>
    </w:p>
    <w:p w:rsidR="00134556" w:rsidRDefault="00134556" w:rsidP="00134556">
      <w:pPr>
        <w:rPr>
          <w:rFonts w:ascii="Arial" w:hAnsi="Arial" w:cs="Arial"/>
          <w:b/>
          <w:sz w:val="28"/>
          <w:szCs w:val="28"/>
          <w:lang w:val="en-GB"/>
        </w:rPr>
      </w:pPr>
      <w:r>
        <w:rPr>
          <w:rFonts w:ascii="Arial" w:hAnsi="Arial" w:cs="Arial"/>
          <w:b/>
          <w:sz w:val="28"/>
          <w:szCs w:val="28"/>
          <w:lang w:val="en-GB"/>
        </w:rPr>
        <w:t>Access to Higher Education Diploma</w:t>
      </w:r>
    </w:p>
    <w:p w:rsidR="00134556" w:rsidRPr="009404B7" w:rsidRDefault="00134556" w:rsidP="00134556">
      <w:pPr>
        <w:rPr>
          <w:rFonts w:ascii="Arial" w:hAnsi="Arial" w:cs="Arial"/>
          <w:b/>
          <w:sz w:val="28"/>
          <w:szCs w:val="28"/>
          <w:lang w:val="en-GB"/>
        </w:rPr>
      </w:pPr>
      <w:r w:rsidRPr="009404B7">
        <w:rPr>
          <w:rFonts w:ascii="Arial" w:hAnsi="Arial" w:cs="Arial"/>
          <w:b/>
          <w:sz w:val="28"/>
          <w:szCs w:val="28"/>
          <w:lang w:val="en-GB"/>
        </w:rPr>
        <w:t>Programme Recognition Document</w:t>
      </w:r>
    </w:p>
    <w:p w:rsidR="00134556" w:rsidRDefault="00134556" w:rsidP="00134556">
      <w:pPr>
        <w:rPr>
          <w:rFonts w:ascii="Arial" w:hAnsi="Arial" w:cs="Arial"/>
          <w:b/>
          <w:lang w:val="en-GB"/>
        </w:rPr>
      </w:pPr>
    </w:p>
    <w:p w:rsidR="00134556" w:rsidRPr="00963B0F" w:rsidRDefault="00134556" w:rsidP="00134556">
      <w:pPr>
        <w:ind w:left="360"/>
        <w:rPr>
          <w:rFonts w:ascii="Arial" w:hAnsi="Arial" w:cs="Arial"/>
        </w:rPr>
      </w:pPr>
      <w:r w:rsidRPr="00963B0F">
        <w:rPr>
          <w:rFonts w:ascii="Arial" w:hAnsi="Arial" w:cs="Arial"/>
          <w:b/>
          <w:lang w:val="en-GB"/>
        </w:rPr>
        <w:t>1</w:t>
      </w:r>
      <w:r w:rsidRPr="00963B0F">
        <w:rPr>
          <w:rFonts w:ascii="Tahoma" w:hAnsi="Tahoma" w:cs="Tahoma"/>
          <w:b/>
          <w:lang w:val="en-GB"/>
        </w:rPr>
        <w:tab/>
      </w:r>
      <w:r w:rsidRPr="00963B0F">
        <w:rPr>
          <w:rFonts w:ascii="Tahoma" w:hAnsi="Tahoma" w:cs="Tahoma"/>
          <w:b/>
          <w:lang w:val="en-GB"/>
        </w:rPr>
        <w:tab/>
      </w:r>
      <w:r w:rsidRPr="00963B0F">
        <w:rPr>
          <w:rFonts w:ascii="Arial" w:hAnsi="Arial" w:cs="Arial"/>
          <w:b/>
          <w:lang w:val="en-GB"/>
        </w:rPr>
        <w:t>Administration Information:</w:t>
      </w:r>
    </w:p>
    <w:p w:rsidR="00134556" w:rsidRPr="009404B7" w:rsidRDefault="00134556" w:rsidP="0013455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134556">
            <w:pPr>
              <w:numPr>
                <w:ilvl w:val="1"/>
                <w:numId w:val="1"/>
              </w:numPr>
              <w:rPr>
                <w:rFonts w:ascii="Arial" w:hAnsi="Arial" w:cs="Arial"/>
                <w:b/>
              </w:rPr>
            </w:pPr>
            <w:r>
              <w:rPr>
                <w:rFonts w:ascii="Arial" w:hAnsi="Arial" w:cs="Arial"/>
                <w:b/>
              </w:rPr>
              <w:t>Centre</w:t>
            </w:r>
            <w:r w:rsidRPr="00787B15">
              <w:rPr>
                <w:rFonts w:ascii="Arial" w:hAnsi="Arial" w:cs="Arial"/>
                <w:b/>
              </w:rPr>
              <w:t xml:space="preserve"> name:</w:t>
            </w:r>
          </w:p>
        </w:tc>
      </w:tr>
      <w:tr w:rsidR="00134556" w:rsidRPr="00787B15" w:rsidTr="003C636D">
        <w:tc>
          <w:tcPr>
            <w:tcW w:w="10405" w:type="dxa"/>
          </w:tcPr>
          <w:p w:rsidR="00134556" w:rsidRPr="00787B15" w:rsidRDefault="00134556" w:rsidP="00134556">
            <w:pPr>
              <w:numPr>
                <w:ilvl w:val="1"/>
                <w:numId w:val="1"/>
              </w:numPr>
              <w:rPr>
                <w:rFonts w:ascii="Arial" w:hAnsi="Arial" w:cs="Arial"/>
                <w:b/>
              </w:rPr>
            </w:pPr>
            <w:r w:rsidRPr="00787B15">
              <w:rPr>
                <w:rFonts w:ascii="Arial" w:hAnsi="Arial" w:cs="Arial"/>
                <w:b/>
              </w:rPr>
              <w:t>Provider Address:</w:t>
            </w:r>
          </w:p>
        </w:tc>
      </w:tr>
      <w:tr w:rsidR="00134556" w:rsidRPr="00787B15" w:rsidTr="003C636D">
        <w:tc>
          <w:tcPr>
            <w:tcW w:w="10405" w:type="dxa"/>
          </w:tcPr>
          <w:p w:rsidR="00134556" w:rsidRPr="00787B15" w:rsidRDefault="00134556" w:rsidP="00134556">
            <w:pPr>
              <w:numPr>
                <w:ilvl w:val="1"/>
                <w:numId w:val="1"/>
              </w:numPr>
              <w:rPr>
                <w:rFonts w:ascii="Arial" w:hAnsi="Arial" w:cs="Arial"/>
                <w:b/>
              </w:rPr>
            </w:pPr>
            <w:r w:rsidRPr="00787B15">
              <w:rPr>
                <w:rFonts w:ascii="Arial" w:hAnsi="Arial" w:cs="Arial"/>
                <w:b/>
              </w:rPr>
              <w:t>Title of</w:t>
            </w:r>
            <w:r w:rsidRPr="00787B15">
              <w:rPr>
                <w:rFonts w:ascii="Arial" w:hAnsi="Arial" w:cs="Arial"/>
                <w:b/>
                <w:lang w:val="en-GB"/>
              </w:rPr>
              <w:t xml:space="preserve"> Programme</w:t>
            </w:r>
            <w:r w:rsidRPr="00787B15">
              <w:rPr>
                <w:rFonts w:ascii="Arial" w:hAnsi="Arial" w:cs="Arial"/>
                <w:b/>
              </w:rPr>
              <w:t>:</w:t>
            </w:r>
          </w:p>
        </w:tc>
      </w:tr>
      <w:tr w:rsidR="00134556" w:rsidRPr="00787B15" w:rsidTr="003C636D">
        <w:tc>
          <w:tcPr>
            <w:tcW w:w="10405" w:type="dxa"/>
          </w:tcPr>
          <w:p w:rsidR="00134556" w:rsidRPr="00787B15" w:rsidRDefault="00134556" w:rsidP="00134556">
            <w:pPr>
              <w:numPr>
                <w:ilvl w:val="1"/>
                <w:numId w:val="1"/>
              </w:numPr>
              <w:rPr>
                <w:rFonts w:ascii="Arial" w:hAnsi="Arial" w:cs="Arial"/>
                <w:b/>
              </w:rPr>
            </w:pPr>
            <w:r w:rsidRPr="00787B15">
              <w:rPr>
                <w:rFonts w:ascii="Arial" w:hAnsi="Arial" w:cs="Arial"/>
                <w:b/>
              </w:rPr>
              <w:t>Pathways:</w:t>
            </w:r>
          </w:p>
        </w:tc>
      </w:tr>
    </w:tbl>
    <w:p w:rsidR="00134556" w:rsidRPr="009404B7" w:rsidRDefault="00134556" w:rsidP="00134556">
      <w:pPr>
        <w:ind w:left="360"/>
        <w:rPr>
          <w:rFonts w:ascii="Arial" w:hAnsi="Arial" w:cs="Arial"/>
        </w:rPr>
      </w:pPr>
    </w:p>
    <w:p w:rsidR="00134556" w:rsidRPr="00963B0F" w:rsidRDefault="00134556" w:rsidP="00134556">
      <w:pPr>
        <w:ind w:left="1440" w:hanging="1080"/>
        <w:rPr>
          <w:rFonts w:ascii="Tahoma" w:hAnsi="Tahoma" w:cs="Tahoma"/>
          <w:b/>
          <w:lang w:val="en-GB"/>
        </w:rPr>
      </w:pPr>
      <w:r w:rsidRPr="00963B0F">
        <w:rPr>
          <w:rFonts w:ascii="Arial" w:hAnsi="Arial" w:cs="Arial"/>
          <w:b/>
        </w:rPr>
        <w:t>2.1</w:t>
      </w:r>
      <w:r w:rsidRPr="00963B0F">
        <w:rPr>
          <w:rFonts w:ascii="Arial" w:hAnsi="Arial" w:cs="Arial"/>
          <w:b/>
        </w:rPr>
        <w:tab/>
      </w:r>
      <w:r>
        <w:rPr>
          <w:rFonts w:ascii="Arial" w:hAnsi="Arial" w:cs="Arial"/>
          <w:b/>
          <w:lang w:val="en-GB"/>
        </w:rPr>
        <w:t>Person Responsible f</w:t>
      </w:r>
      <w:r w:rsidRPr="00963B0F">
        <w:rPr>
          <w:rFonts w:ascii="Arial" w:hAnsi="Arial" w:cs="Arial"/>
          <w:b/>
          <w:lang w:val="en-GB"/>
        </w:rPr>
        <w:t xml:space="preserve">or </w:t>
      </w:r>
      <w:r>
        <w:rPr>
          <w:rFonts w:ascii="Arial" w:hAnsi="Arial" w:cs="Arial"/>
          <w:b/>
          <w:lang w:val="en-GB"/>
        </w:rPr>
        <w:t>quality assurance and strategic decision-making for Access to HE provision</w:t>
      </w:r>
    </w:p>
    <w:p w:rsidR="00134556" w:rsidRPr="009404B7" w:rsidRDefault="00134556" w:rsidP="00134556">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Name:</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Post:</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E-mail Address:</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Telephone Number:</w:t>
            </w:r>
          </w:p>
        </w:tc>
      </w:tr>
    </w:tbl>
    <w:p w:rsidR="00134556" w:rsidRPr="00AC7687" w:rsidRDefault="00134556" w:rsidP="00134556">
      <w:pPr>
        <w:ind w:left="360"/>
        <w:rPr>
          <w:rFonts w:ascii="Arial" w:hAnsi="Arial" w:cs="Arial"/>
          <w:lang w:val="en-GB"/>
        </w:rPr>
      </w:pPr>
    </w:p>
    <w:p w:rsidR="00134556" w:rsidRPr="00963B0F" w:rsidRDefault="00134556" w:rsidP="00134556">
      <w:pPr>
        <w:numPr>
          <w:ilvl w:val="1"/>
          <w:numId w:val="2"/>
        </w:numPr>
        <w:rPr>
          <w:rFonts w:ascii="Arial" w:hAnsi="Arial" w:cs="Arial"/>
          <w:b/>
        </w:rPr>
      </w:pPr>
      <w:r w:rsidRPr="00963B0F">
        <w:rPr>
          <w:rFonts w:ascii="Arial" w:hAnsi="Arial" w:cs="Arial"/>
          <w:b/>
          <w:lang w:val="en-GB"/>
        </w:rPr>
        <w:t>Programme</w:t>
      </w:r>
      <w:r w:rsidRPr="00963B0F">
        <w:rPr>
          <w:rFonts w:ascii="Arial" w:hAnsi="Arial" w:cs="Arial"/>
          <w:b/>
        </w:rPr>
        <w:t xml:space="preserve"> Contact</w:t>
      </w:r>
      <w:r>
        <w:rPr>
          <w:rFonts w:ascii="Arial" w:hAnsi="Arial" w:cs="Arial"/>
          <w:b/>
        </w:rPr>
        <w:t xml:space="preserve"> for day to day operational management and coordination of Access courses</w:t>
      </w:r>
      <w:r w:rsidRPr="00963B0F">
        <w:rPr>
          <w:rFonts w:ascii="Arial" w:hAnsi="Arial" w:cs="Arial"/>
          <w:b/>
        </w:rPr>
        <w:t>:</w:t>
      </w:r>
    </w:p>
    <w:p w:rsidR="00134556" w:rsidRPr="009404B7"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Name:</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Post:</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E-mail Address:</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Telephone Number:</w:t>
            </w:r>
          </w:p>
        </w:tc>
      </w:tr>
    </w:tbl>
    <w:p w:rsidR="00134556" w:rsidRPr="009404B7" w:rsidRDefault="00134556" w:rsidP="00134556">
      <w:pPr>
        <w:rPr>
          <w:rFonts w:ascii="Arial" w:hAnsi="Arial" w:cs="Arial"/>
          <w:b/>
        </w:rPr>
      </w:pPr>
    </w:p>
    <w:p w:rsidR="00134556" w:rsidRPr="00963B0F" w:rsidRDefault="00134556" w:rsidP="00134556">
      <w:pPr>
        <w:numPr>
          <w:ilvl w:val="1"/>
          <w:numId w:val="2"/>
        </w:numPr>
        <w:rPr>
          <w:rFonts w:ascii="Arial" w:hAnsi="Arial" w:cs="Arial"/>
          <w:b/>
          <w:lang w:val="en-GB"/>
        </w:rPr>
      </w:pPr>
      <w:r>
        <w:rPr>
          <w:rFonts w:ascii="Arial" w:hAnsi="Arial" w:cs="Arial"/>
          <w:b/>
          <w:lang w:val="en-GB"/>
        </w:rPr>
        <w:t>Person</w:t>
      </w:r>
      <w:r w:rsidRPr="00963B0F">
        <w:rPr>
          <w:rFonts w:ascii="Arial" w:hAnsi="Arial" w:cs="Arial"/>
          <w:b/>
          <w:lang w:val="en-GB"/>
        </w:rPr>
        <w:t xml:space="preserve">  Responsible For Maintaining Contact With External </w:t>
      </w:r>
      <w:r>
        <w:rPr>
          <w:rFonts w:ascii="Arial" w:hAnsi="Arial" w:cs="Arial"/>
          <w:b/>
          <w:lang w:val="en-GB"/>
        </w:rPr>
        <w:t>Verifier</w:t>
      </w:r>
    </w:p>
    <w:p w:rsidR="00134556" w:rsidRPr="009404B7" w:rsidRDefault="00134556" w:rsidP="00134556">
      <w:pPr>
        <w:ind w:left="360"/>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Name:</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Post:</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E-mail Address:</w:t>
            </w:r>
          </w:p>
        </w:tc>
      </w:tr>
      <w:tr w:rsidR="00134556" w:rsidRPr="00787B15" w:rsidTr="003C636D">
        <w:tc>
          <w:tcPr>
            <w:tcW w:w="10405" w:type="dxa"/>
          </w:tcPr>
          <w:p w:rsidR="00134556" w:rsidRPr="00787B15" w:rsidRDefault="00134556" w:rsidP="003C636D">
            <w:pPr>
              <w:ind w:left="360"/>
              <w:rPr>
                <w:rFonts w:ascii="Arial" w:hAnsi="Arial" w:cs="Arial"/>
                <w:b/>
              </w:rPr>
            </w:pPr>
            <w:r w:rsidRPr="00787B15">
              <w:rPr>
                <w:rFonts w:ascii="Arial" w:hAnsi="Arial" w:cs="Arial"/>
                <w:b/>
              </w:rPr>
              <w:t>Telephone Number:</w:t>
            </w:r>
          </w:p>
        </w:tc>
      </w:tr>
    </w:tbl>
    <w:p w:rsidR="00134556" w:rsidRPr="009404B7" w:rsidRDefault="00134556" w:rsidP="00134556">
      <w:pPr>
        <w:rPr>
          <w:rFonts w:ascii="Arial" w:hAnsi="Arial" w:cs="Arial"/>
          <w:b/>
        </w:rPr>
      </w:pPr>
    </w:p>
    <w:p w:rsidR="00134556" w:rsidRPr="00AC7687" w:rsidRDefault="00134556" w:rsidP="00134556">
      <w:pPr>
        <w:rPr>
          <w:rFonts w:ascii="Arial" w:hAnsi="Arial" w:cs="Arial"/>
          <w:sz w:val="20"/>
          <w:szCs w:val="20"/>
          <w:lang w:val="en-GB"/>
        </w:rPr>
      </w:pPr>
    </w:p>
    <w:p w:rsidR="00134556" w:rsidRDefault="00134556" w:rsidP="00134556">
      <w:pPr>
        <w:numPr>
          <w:ilvl w:val="0"/>
          <w:numId w:val="2"/>
        </w:numPr>
        <w:rPr>
          <w:rFonts w:ascii="Arial" w:hAnsi="Arial" w:cs="Arial"/>
          <w:b/>
        </w:rPr>
      </w:pPr>
      <w:r w:rsidRPr="00963B0F">
        <w:rPr>
          <w:rFonts w:ascii="Arial" w:hAnsi="Arial" w:cs="Arial"/>
          <w:b/>
          <w:lang w:val="en-GB"/>
        </w:rPr>
        <w:t>Programme</w:t>
      </w:r>
      <w:r w:rsidRPr="00963B0F">
        <w:rPr>
          <w:rFonts w:ascii="Arial" w:hAnsi="Arial" w:cs="Arial"/>
          <w:b/>
        </w:rPr>
        <w:t xml:space="preserve"> Aims:</w:t>
      </w:r>
    </w:p>
    <w:p w:rsidR="00134556" w:rsidRDefault="00134556" w:rsidP="00134556">
      <w:pPr>
        <w:rPr>
          <w:rFonts w:ascii="Arial" w:hAnsi="Arial" w:cs="Arial"/>
          <w:b/>
        </w:rPr>
      </w:pPr>
    </w:p>
    <w:p w:rsidR="00134556" w:rsidRDefault="00134556" w:rsidP="00134556">
      <w:pPr>
        <w:rPr>
          <w:rFonts w:ascii="Arial" w:hAnsi="Arial" w:cs="Arial"/>
          <w:b/>
        </w:rPr>
      </w:pPr>
    </w:p>
    <w:tbl>
      <w:tblPr>
        <w:tblStyle w:val="TableGrid"/>
        <w:tblW w:w="0" w:type="auto"/>
        <w:tblLook w:val="04A0"/>
      </w:tblPr>
      <w:tblGrid>
        <w:gridCol w:w="10420"/>
      </w:tblGrid>
      <w:tr w:rsidR="00134556" w:rsidTr="00134556">
        <w:tc>
          <w:tcPr>
            <w:tcW w:w="10420" w:type="dxa"/>
          </w:tcPr>
          <w:p w:rsidR="00134556" w:rsidRDefault="00134556" w:rsidP="00134556">
            <w:pPr>
              <w:rPr>
                <w:rFonts w:ascii="Arial" w:hAnsi="Arial" w:cs="Arial"/>
                <w:b/>
              </w:rPr>
            </w:pPr>
          </w:p>
          <w:p w:rsidR="00134556" w:rsidRDefault="00134556" w:rsidP="00134556">
            <w:pPr>
              <w:rPr>
                <w:rFonts w:ascii="Arial" w:hAnsi="Arial" w:cs="Arial"/>
                <w:b/>
              </w:rPr>
            </w:pPr>
          </w:p>
          <w:p w:rsidR="00134556" w:rsidRDefault="00134556" w:rsidP="00134556">
            <w:pPr>
              <w:rPr>
                <w:rFonts w:ascii="Arial" w:hAnsi="Arial" w:cs="Arial"/>
                <w:b/>
              </w:rPr>
            </w:pPr>
          </w:p>
        </w:tc>
      </w:tr>
    </w:tbl>
    <w:p w:rsidR="00134556" w:rsidRDefault="00134556" w:rsidP="00134556">
      <w:pPr>
        <w:rPr>
          <w:rFonts w:ascii="Arial" w:hAnsi="Arial" w:cs="Arial"/>
          <w:b/>
        </w:rPr>
      </w:pPr>
    </w:p>
    <w:p w:rsidR="00134556" w:rsidRDefault="00134556" w:rsidP="00134556">
      <w:pPr>
        <w:rPr>
          <w:rFonts w:ascii="Arial" w:hAnsi="Arial" w:cs="Arial"/>
          <w:b/>
        </w:rPr>
      </w:pPr>
    </w:p>
    <w:p w:rsidR="00134556" w:rsidRDefault="00134556" w:rsidP="00134556">
      <w:pPr>
        <w:rPr>
          <w:rFonts w:ascii="Arial" w:hAnsi="Arial" w:cs="Arial"/>
          <w:b/>
        </w:rPr>
      </w:pPr>
    </w:p>
    <w:p w:rsidR="00134556" w:rsidRDefault="00134556" w:rsidP="00134556">
      <w:pPr>
        <w:rPr>
          <w:rFonts w:ascii="Arial" w:hAnsi="Arial" w:cs="Arial"/>
          <w:b/>
        </w:rPr>
      </w:pPr>
    </w:p>
    <w:p w:rsidR="00134556" w:rsidRPr="00963B0F" w:rsidRDefault="00134556" w:rsidP="00134556">
      <w:pPr>
        <w:rPr>
          <w:rFonts w:ascii="Arial" w:hAnsi="Arial" w:cs="Arial"/>
          <w:b/>
        </w:rPr>
      </w:pPr>
    </w:p>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numPr>
          <w:ilvl w:val="1"/>
          <w:numId w:val="3"/>
        </w:numPr>
        <w:rPr>
          <w:rFonts w:ascii="Arial" w:hAnsi="Arial" w:cs="Arial"/>
          <w:b/>
        </w:rPr>
      </w:pPr>
      <w:r>
        <w:rPr>
          <w:rFonts w:ascii="Arial" w:hAnsi="Arial" w:cs="Arial"/>
          <w:b/>
        </w:rPr>
        <w:t>Pathways And Mode Of Delivery:</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760"/>
        <w:gridCol w:w="1153"/>
        <w:gridCol w:w="1607"/>
        <w:gridCol w:w="1177"/>
      </w:tblGrid>
      <w:tr w:rsidR="00134556" w:rsidRPr="00787B15" w:rsidTr="003C636D">
        <w:tc>
          <w:tcPr>
            <w:tcW w:w="3708" w:type="dxa"/>
          </w:tcPr>
          <w:p w:rsidR="00134556" w:rsidRPr="00787B15" w:rsidRDefault="00134556" w:rsidP="003C636D">
            <w:pPr>
              <w:rPr>
                <w:rFonts w:ascii="Arial" w:hAnsi="Arial" w:cs="Arial"/>
                <w:b/>
              </w:rPr>
            </w:pPr>
            <w:r w:rsidRPr="00787B15">
              <w:rPr>
                <w:rFonts w:ascii="Arial" w:hAnsi="Arial" w:cs="Arial"/>
                <w:b/>
              </w:rPr>
              <w:t xml:space="preserve">Pathway </w:t>
            </w:r>
          </w:p>
          <w:p w:rsidR="00134556" w:rsidRPr="00787B15" w:rsidRDefault="00134556" w:rsidP="003C636D">
            <w:pPr>
              <w:rPr>
                <w:rFonts w:ascii="Arial" w:hAnsi="Arial" w:cs="Arial"/>
                <w:b/>
              </w:rPr>
            </w:pPr>
            <w:r w:rsidRPr="00787B15">
              <w:rPr>
                <w:rFonts w:ascii="Arial" w:hAnsi="Arial" w:cs="Arial"/>
                <w:b/>
              </w:rPr>
              <w:t>(if part time please state over how many years)</w:t>
            </w:r>
          </w:p>
        </w:tc>
        <w:tc>
          <w:tcPr>
            <w:tcW w:w="2760" w:type="dxa"/>
          </w:tcPr>
          <w:p w:rsidR="00134556" w:rsidRPr="00787B15" w:rsidRDefault="00134556" w:rsidP="003C636D">
            <w:pPr>
              <w:rPr>
                <w:rFonts w:ascii="Arial" w:hAnsi="Arial" w:cs="Arial"/>
                <w:b/>
              </w:rPr>
            </w:pPr>
            <w:r w:rsidRPr="00787B15">
              <w:rPr>
                <w:rFonts w:ascii="Arial" w:hAnsi="Arial" w:cs="Arial"/>
                <w:b/>
              </w:rPr>
              <w:t>Please State Whether</w:t>
            </w:r>
          </w:p>
          <w:p w:rsidR="00134556" w:rsidRPr="00787B15" w:rsidRDefault="00134556" w:rsidP="003C636D">
            <w:pPr>
              <w:rPr>
                <w:rFonts w:ascii="Arial" w:hAnsi="Arial" w:cs="Arial"/>
                <w:b/>
              </w:rPr>
            </w:pPr>
            <w:r w:rsidRPr="00787B15">
              <w:rPr>
                <w:rFonts w:ascii="Arial" w:hAnsi="Arial" w:cs="Arial"/>
                <w:b/>
              </w:rPr>
              <w:t>FULL TIME DAY</w:t>
            </w:r>
          </w:p>
          <w:p w:rsidR="00134556" w:rsidRPr="00787B15" w:rsidRDefault="00134556" w:rsidP="003C636D">
            <w:pPr>
              <w:rPr>
                <w:rFonts w:ascii="Arial" w:hAnsi="Arial" w:cs="Arial"/>
                <w:b/>
              </w:rPr>
            </w:pPr>
            <w:r w:rsidRPr="00787B15">
              <w:rPr>
                <w:rFonts w:ascii="Arial" w:hAnsi="Arial" w:cs="Arial"/>
                <w:b/>
              </w:rPr>
              <w:t>PART-TIME DAY</w:t>
            </w:r>
          </w:p>
          <w:p w:rsidR="00134556" w:rsidRPr="00787B15" w:rsidRDefault="00134556" w:rsidP="003C636D">
            <w:pPr>
              <w:rPr>
                <w:rFonts w:ascii="Arial" w:hAnsi="Arial" w:cs="Arial"/>
                <w:b/>
              </w:rPr>
            </w:pPr>
            <w:r w:rsidRPr="00787B15">
              <w:rPr>
                <w:rFonts w:ascii="Arial" w:hAnsi="Arial" w:cs="Arial"/>
                <w:b/>
              </w:rPr>
              <w:t>PART-TIME EVENING</w:t>
            </w:r>
          </w:p>
        </w:tc>
        <w:tc>
          <w:tcPr>
            <w:tcW w:w="1153" w:type="dxa"/>
          </w:tcPr>
          <w:p w:rsidR="00134556" w:rsidRPr="00787B15" w:rsidRDefault="00134556" w:rsidP="003C636D">
            <w:pPr>
              <w:rPr>
                <w:rFonts w:ascii="Arial" w:hAnsi="Arial" w:cs="Arial"/>
                <w:b/>
              </w:rPr>
            </w:pPr>
            <w:r w:rsidRPr="00787B15">
              <w:rPr>
                <w:rFonts w:ascii="Arial" w:hAnsi="Arial" w:cs="Arial"/>
                <w:b/>
              </w:rPr>
              <w:t>Wks Per Year</w:t>
            </w:r>
          </w:p>
        </w:tc>
        <w:tc>
          <w:tcPr>
            <w:tcW w:w="1607" w:type="dxa"/>
          </w:tcPr>
          <w:p w:rsidR="00134556" w:rsidRPr="00787B15" w:rsidRDefault="00134556" w:rsidP="003C636D">
            <w:pPr>
              <w:rPr>
                <w:rFonts w:ascii="Arial" w:hAnsi="Arial" w:cs="Arial"/>
                <w:b/>
              </w:rPr>
            </w:pPr>
            <w:r w:rsidRPr="00787B15">
              <w:rPr>
                <w:rFonts w:ascii="Arial" w:hAnsi="Arial" w:cs="Arial"/>
                <w:b/>
              </w:rPr>
              <w:t>Hours  Per Week</w:t>
            </w:r>
          </w:p>
        </w:tc>
        <w:tc>
          <w:tcPr>
            <w:tcW w:w="1177" w:type="dxa"/>
          </w:tcPr>
          <w:p w:rsidR="00134556" w:rsidRPr="00787B15" w:rsidRDefault="00134556" w:rsidP="003C636D">
            <w:pPr>
              <w:rPr>
                <w:rFonts w:ascii="Arial" w:hAnsi="Arial" w:cs="Arial"/>
                <w:b/>
              </w:rPr>
            </w:pPr>
            <w:r w:rsidRPr="00787B15">
              <w:rPr>
                <w:rFonts w:ascii="Arial" w:hAnsi="Arial" w:cs="Arial"/>
                <w:b/>
              </w:rPr>
              <w:t>+Taught hrs per year</w:t>
            </w: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r w:rsidR="00134556" w:rsidRPr="00787B15" w:rsidTr="003C636D">
        <w:tc>
          <w:tcPr>
            <w:tcW w:w="3708" w:type="dxa"/>
          </w:tcPr>
          <w:p w:rsidR="00134556" w:rsidRPr="00787B15" w:rsidRDefault="00134556" w:rsidP="003C636D">
            <w:pPr>
              <w:rPr>
                <w:rFonts w:ascii="Arial" w:hAnsi="Arial" w:cs="Arial"/>
                <w:b/>
              </w:rPr>
            </w:pPr>
          </w:p>
        </w:tc>
        <w:tc>
          <w:tcPr>
            <w:tcW w:w="2760" w:type="dxa"/>
          </w:tcPr>
          <w:p w:rsidR="00134556" w:rsidRPr="00787B15" w:rsidRDefault="00134556" w:rsidP="003C636D">
            <w:pPr>
              <w:rPr>
                <w:rFonts w:ascii="Arial" w:hAnsi="Arial" w:cs="Arial"/>
                <w:b/>
              </w:rPr>
            </w:pPr>
          </w:p>
        </w:tc>
        <w:tc>
          <w:tcPr>
            <w:tcW w:w="1153" w:type="dxa"/>
          </w:tcPr>
          <w:p w:rsidR="00134556" w:rsidRPr="00787B15" w:rsidRDefault="00134556" w:rsidP="003C636D">
            <w:pPr>
              <w:rPr>
                <w:rFonts w:ascii="Arial" w:hAnsi="Arial" w:cs="Arial"/>
                <w:b/>
              </w:rPr>
            </w:pPr>
          </w:p>
        </w:tc>
        <w:tc>
          <w:tcPr>
            <w:tcW w:w="1607" w:type="dxa"/>
          </w:tcPr>
          <w:p w:rsidR="00134556" w:rsidRPr="00787B15" w:rsidRDefault="00134556" w:rsidP="003C636D">
            <w:pPr>
              <w:rPr>
                <w:rFonts w:ascii="Arial" w:hAnsi="Arial" w:cs="Arial"/>
                <w:b/>
              </w:rPr>
            </w:pPr>
          </w:p>
        </w:tc>
        <w:tc>
          <w:tcPr>
            <w:tcW w:w="1177" w:type="dxa"/>
          </w:tcPr>
          <w:p w:rsidR="00134556" w:rsidRPr="00787B15" w:rsidRDefault="00134556" w:rsidP="003C636D">
            <w:pPr>
              <w:rPr>
                <w:rFonts w:ascii="Arial" w:hAnsi="Arial" w:cs="Arial"/>
                <w:b/>
              </w:rPr>
            </w:pPr>
          </w:p>
        </w:tc>
      </w:tr>
    </w:tbl>
    <w:p w:rsidR="00134556" w:rsidRDefault="00134556" w:rsidP="00134556">
      <w:pPr>
        <w:ind w:left="720"/>
        <w:rPr>
          <w:rFonts w:ascii="Arial" w:hAnsi="Arial" w:cs="Arial"/>
          <w:b/>
        </w:rPr>
      </w:pPr>
      <w:r>
        <w:rPr>
          <w:rFonts w:ascii="Arial" w:hAnsi="Arial" w:cs="Arial"/>
          <w:b/>
        </w:rPr>
        <w:t>+ Hours dedicated to teaching which meets requirements of the Access to HE Diploma only.</w:t>
      </w:r>
    </w:p>
    <w:p w:rsidR="00134556" w:rsidRPr="00AC7687" w:rsidRDefault="00134556" w:rsidP="00134556">
      <w:pPr>
        <w:ind w:left="360"/>
        <w:rPr>
          <w:rFonts w:ascii="Arial" w:hAnsi="Arial" w:cs="Arial"/>
          <w:b/>
          <w:lang w:val="en-GB"/>
        </w:rPr>
      </w:pPr>
    </w:p>
    <w:p w:rsidR="00134556" w:rsidRDefault="00134556" w:rsidP="00134556">
      <w:pPr>
        <w:numPr>
          <w:ilvl w:val="1"/>
          <w:numId w:val="3"/>
        </w:numPr>
        <w:rPr>
          <w:rFonts w:ascii="Arial" w:hAnsi="Arial" w:cs="Arial"/>
          <w:b/>
        </w:rPr>
      </w:pPr>
      <w:r w:rsidRPr="00AC7687">
        <w:rPr>
          <w:rFonts w:ascii="Arial" w:hAnsi="Arial" w:cs="Arial"/>
          <w:b/>
          <w:lang w:val="en-GB"/>
        </w:rPr>
        <w:t>Programme</w:t>
      </w:r>
      <w:r>
        <w:rPr>
          <w:rFonts w:ascii="Arial" w:hAnsi="Arial" w:cs="Arial"/>
          <w:b/>
        </w:rPr>
        <w:t xml:space="preserve"> Delivery</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rPr>
          <w:rFonts w:ascii="Arial" w:hAnsi="Arial" w:cs="Arial"/>
          <w:b/>
        </w:rPr>
      </w:pPr>
    </w:p>
    <w:p w:rsidR="00134556" w:rsidRDefault="00134556" w:rsidP="00134556">
      <w:pPr>
        <w:numPr>
          <w:ilvl w:val="1"/>
          <w:numId w:val="3"/>
        </w:numPr>
        <w:rPr>
          <w:rFonts w:ascii="Arial" w:hAnsi="Arial" w:cs="Arial"/>
          <w:b/>
        </w:rPr>
      </w:pPr>
      <w:r>
        <w:rPr>
          <w:rFonts w:ascii="Arial" w:hAnsi="Arial" w:cs="Arial"/>
          <w:b/>
        </w:rPr>
        <w:t>Curriculum Design</w:t>
      </w:r>
    </w:p>
    <w:p w:rsidR="00134556" w:rsidRDefault="00134556" w:rsidP="00134556">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rPr>
          <w:rFonts w:ascii="Arial" w:hAnsi="Arial" w:cs="Arial"/>
          <w:b/>
        </w:rPr>
      </w:pPr>
    </w:p>
    <w:p w:rsidR="00134556" w:rsidRDefault="00134556" w:rsidP="00134556">
      <w:pPr>
        <w:ind w:left="360"/>
        <w:rPr>
          <w:rFonts w:ascii="Arial" w:hAnsi="Arial" w:cs="Arial"/>
          <w:b/>
        </w:rPr>
      </w:pPr>
      <w:r w:rsidRPr="00BB7E1C">
        <w:rPr>
          <w:rFonts w:ascii="Arial" w:hAnsi="Arial" w:cs="Arial"/>
          <w:b/>
        </w:rPr>
        <w:t>5</w:t>
      </w:r>
      <w:r>
        <w:rPr>
          <w:rFonts w:ascii="Arial" w:hAnsi="Arial" w:cs="Arial"/>
          <w:b/>
        </w:rPr>
        <w:tab/>
      </w:r>
      <w:r>
        <w:rPr>
          <w:rFonts w:ascii="Arial" w:hAnsi="Arial" w:cs="Arial"/>
          <w:b/>
        </w:rPr>
        <w:tab/>
      </w:r>
      <w:r w:rsidRPr="00963B0F">
        <w:rPr>
          <w:rFonts w:ascii="Arial" w:hAnsi="Arial" w:cs="Arial"/>
          <w:b/>
        </w:rPr>
        <w:t>Resources</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rPr>
          <w:rFonts w:ascii="Arial" w:hAnsi="Arial" w:cs="Arial"/>
          <w:b/>
        </w:rPr>
      </w:pPr>
    </w:p>
    <w:p w:rsidR="00134556" w:rsidRDefault="00134556" w:rsidP="00134556">
      <w:pPr>
        <w:ind w:left="1440"/>
        <w:rPr>
          <w:rFonts w:ascii="Arial" w:hAnsi="Arial" w:cs="Arial"/>
          <w:b/>
        </w:rPr>
      </w:pPr>
    </w:p>
    <w:p w:rsidR="00134556" w:rsidRDefault="00134556" w:rsidP="00134556">
      <w:pPr>
        <w:ind w:left="1440"/>
        <w:rPr>
          <w:rFonts w:ascii="Arial" w:hAnsi="Arial" w:cs="Arial"/>
          <w:b/>
        </w:rPr>
      </w:pPr>
    </w:p>
    <w:p w:rsidR="00134556" w:rsidRPr="00963B0F" w:rsidRDefault="00134556" w:rsidP="00134556">
      <w:pPr>
        <w:numPr>
          <w:ilvl w:val="0"/>
          <w:numId w:val="4"/>
        </w:numPr>
        <w:rPr>
          <w:rFonts w:ascii="Arial" w:hAnsi="Arial" w:cs="Arial"/>
          <w:b/>
        </w:rPr>
      </w:pPr>
      <w:r w:rsidRPr="00963B0F">
        <w:rPr>
          <w:rFonts w:ascii="Arial" w:hAnsi="Arial" w:cs="Arial"/>
          <w:b/>
        </w:rPr>
        <w:t>Staffing</w:t>
      </w:r>
    </w:p>
    <w:p w:rsidR="00134556" w:rsidRDefault="00134556" w:rsidP="00134556">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Pr="00963B0F" w:rsidRDefault="00134556" w:rsidP="00134556">
      <w:pPr>
        <w:numPr>
          <w:ilvl w:val="0"/>
          <w:numId w:val="4"/>
        </w:numPr>
        <w:rPr>
          <w:rFonts w:ascii="Arial" w:hAnsi="Arial" w:cs="Arial"/>
          <w:b/>
        </w:rPr>
      </w:pPr>
      <w:r w:rsidRPr="00963B0F">
        <w:rPr>
          <w:rFonts w:ascii="Arial" w:hAnsi="Arial" w:cs="Arial"/>
          <w:b/>
        </w:rPr>
        <w:t>Learners and Learner Support</w:t>
      </w:r>
    </w:p>
    <w:p w:rsidR="00134556" w:rsidRDefault="00134556" w:rsidP="00134556">
      <w:pPr>
        <w:ind w:left="360"/>
        <w:rPr>
          <w:rFonts w:ascii="Arial" w:hAnsi="Arial" w:cs="Arial"/>
          <w:b/>
        </w:rPr>
      </w:pPr>
    </w:p>
    <w:p w:rsidR="00134556" w:rsidRDefault="00134556" w:rsidP="00134556">
      <w:pPr>
        <w:tabs>
          <w:tab w:val="left" w:pos="1440"/>
        </w:tabs>
        <w:ind w:left="1440" w:hanging="1080"/>
        <w:rPr>
          <w:rFonts w:ascii="Arial" w:hAnsi="Arial" w:cs="Arial"/>
          <w:b/>
        </w:rPr>
      </w:pPr>
      <w:r>
        <w:rPr>
          <w:rFonts w:ascii="Arial" w:hAnsi="Arial" w:cs="Arial"/>
          <w:b/>
        </w:rPr>
        <w:t>7.1</w:t>
      </w:r>
      <w:r>
        <w:rPr>
          <w:rFonts w:ascii="Arial" w:hAnsi="Arial" w:cs="Arial"/>
          <w:b/>
        </w:rPr>
        <w:tab/>
        <w:t>What are the target groups for the different pathways and modes of delivery?</w:t>
      </w:r>
    </w:p>
    <w:p w:rsidR="00134556" w:rsidRDefault="00134556" w:rsidP="00134556">
      <w:pPr>
        <w:tabs>
          <w:tab w:val="left" w:pos="1440"/>
        </w:tabs>
        <w:ind w:left="1440" w:hanging="108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tabs>
                <w:tab w:val="left" w:pos="1440"/>
              </w:tabs>
              <w:rPr>
                <w:rFonts w:ascii="Arial" w:hAnsi="Arial" w:cs="Arial"/>
                <w:b/>
              </w:rPr>
            </w:pPr>
          </w:p>
        </w:tc>
      </w:tr>
    </w:tbl>
    <w:p w:rsidR="00134556" w:rsidRDefault="00134556" w:rsidP="00134556">
      <w:pPr>
        <w:tabs>
          <w:tab w:val="left" w:pos="1440"/>
        </w:tabs>
        <w:ind w:left="1440" w:hanging="1080"/>
        <w:rPr>
          <w:rFonts w:ascii="Arial" w:hAnsi="Arial" w:cs="Arial"/>
          <w:b/>
        </w:rPr>
      </w:pPr>
    </w:p>
    <w:p w:rsidR="00134556" w:rsidRDefault="00134556" w:rsidP="00134556">
      <w:pPr>
        <w:ind w:left="1440" w:hanging="1080"/>
        <w:rPr>
          <w:rFonts w:ascii="Arial" w:hAnsi="Arial" w:cs="Arial"/>
          <w:b/>
        </w:rPr>
      </w:pPr>
    </w:p>
    <w:p w:rsidR="00134556" w:rsidRDefault="00134556" w:rsidP="00134556">
      <w:pPr>
        <w:ind w:left="360"/>
        <w:rPr>
          <w:rFonts w:ascii="Arial" w:hAnsi="Arial" w:cs="Arial"/>
          <w:b/>
        </w:rPr>
      </w:pPr>
      <w:r>
        <w:rPr>
          <w:rFonts w:ascii="Arial" w:hAnsi="Arial" w:cs="Arial"/>
          <w:b/>
        </w:rPr>
        <w:t>7.2</w:t>
      </w:r>
      <w:r>
        <w:rPr>
          <w:rFonts w:ascii="Arial" w:hAnsi="Arial" w:cs="Arial"/>
          <w:b/>
        </w:rPr>
        <w:tab/>
      </w:r>
      <w:r>
        <w:rPr>
          <w:rFonts w:ascii="Arial" w:hAnsi="Arial" w:cs="Arial"/>
          <w:b/>
        </w:rPr>
        <w:tab/>
      </w:r>
      <w:r w:rsidR="004C4FB9">
        <w:rPr>
          <w:rFonts w:ascii="Arial" w:hAnsi="Arial" w:cs="Arial"/>
          <w:b/>
        </w:rPr>
        <w:t xml:space="preserve">State what market research was carried out, and confirm that there are likely </w:t>
      </w:r>
      <w:r w:rsidR="00D41F06">
        <w:rPr>
          <w:rFonts w:ascii="Arial" w:hAnsi="Arial" w:cs="Arial"/>
          <w:b/>
        </w:rPr>
        <w:tab/>
      </w:r>
      <w:r w:rsidR="00D41F06">
        <w:rPr>
          <w:rFonts w:ascii="Arial" w:hAnsi="Arial" w:cs="Arial"/>
          <w:b/>
        </w:rPr>
        <w:tab/>
      </w:r>
      <w:r w:rsidR="004C4FB9">
        <w:rPr>
          <w:rFonts w:ascii="Arial" w:hAnsi="Arial" w:cs="Arial"/>
          <w:b/>
        </w:rPr>
        <w:t xml:space="preserve">to be HE places available for successful completers of the </w:t>
      </w:r>
      <w:proofErr w:type="spellStart"/>
      <w:r w:rsidR="004C4FB9">
        <w:rPr>
          <w:rFonts w:ascii="Arial" w:hAnsi="Arial" w:cs="Arial"/>
          <w:b/>
        </w:rPr>
        <w:t>programme</w:t>
      </w:r>
      <w:proofErr w:type="spellEnd"/>
      <w:r w:rsidR="004C4FB9">
        <w:rPr>
          <w:rFonts w:ascii="Arial" w:hAnsi="Arial" w:cs="Arial"/>
          <w:b/>
        </w:rPr>
        <w:t>.</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134556" w:rsidP="00134556">
      <w:pPr>
        <w:ind w:left="1440" w:hanging="1080"/>
        <w:rPr>
          <w:rFonts w:ascii="Arial" w:hAnsi="Arial" w:cs="Arial"/>
          <w:b/>
        </w:rPr>
      </w:pPr>
      <w:r>
        <w:rPr>
          <w:rFonts w:ascii="Arial" w:hAnsi="Arial" w:cs="Arial"/>
          <w:b/>
        </w:rPr>
        <w:t>7.3</w:t>
      </w:r>
      <w:r>
        <w:rPr>
          <w:rFonts w:ascii="Arial" w:hAnsi="Arial" w:cs="Arial"/>
          <w:b/>
        </w:rPr>
        <w:tab/>
        <w:t>(</w:t>
      </w:r>
      <w:proofErr w:type="spellStart"/>
      <w:r>
        <w:rPr>
          <w:rFonts w:ascii="Arial" w:hAnsi="Arial" w:cs="Arial"/>
          <w:b/>
        </w:rPr>
        <w:t>i</w:t>
      </w:r>
      <w:proofErr w:type="spellEnd"/>
      <w:r>
        <w:rPr>
          <w:rFonts w:ascii="Arial" w:hAnsi="Arial" w:cs="Arial"/>
          <w:b/>
        </w:rPr>
        <w:t xml:space="preserve">) </w:t>
      </w:r>
      <w:proofErr w:type="gramStart"/>
      <w:r>
        <w:rPr>
          <w:rFonts w:ascii="Arial" w:hAnsi="Arial" w:cs="Arial"/>
          <w:b/>
        </w:rPr>
        <w:t>How</w:t>
      </w:r>
      <w:proofErr w:type="gramEnd"/>
      <w:r>
        <w:rPr>
          <w:rFonts w:ascii="Arial" w:hAnsi="Arial" w:cs="Arial"/>
          <w:b/>
        </w:rPr>
        <w:t xml:space="preserve"> do learners join the </w:t>
      </w:r>
      <w:proofErr w:type="spellStart"/>
      <w:r>
        <w:rPr>
          <w:rFonts w:ascii="Arial" w:hAnsi="Arial" w:cs="Arial"/>
          <w:b/>
        </w:rPr>
        <w:t>programme</w:t>
      </w:r>
      <w:proofErr w:type="spellEnd"/>
      <w:r>
        <w:rPr>
          <w:rFonts w:ascii="Arial" w:hAnsi="Arial" w:cs="Arial"/>
          <w:b/>
        </w:rPr>
        <w:t>?  (ii) What are the selection criteria for acceptance?  (iii) What arrangements are made for providing pre-course guidance to applicants?</w:t>
      </w:r>
    </w:p>
    <w:p w:rsidR="00134556" w:rsidRDefault="00134556" w:rsidP="00134556">
      <w:pPr>
        <w:ind w:left="1440" w:hanging="108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1440" w:hanging="1080"/>
        <w:rPr>
          <w:rFonts w:ascii="Arial" w:hAnsi="Arial" w:cs="Arial"/>
          <w:b/>
        </w:rPr>
      </w:pPr>
    </w:p>
    <w:p w:rsidR="00134556" w:rsidRDefault="00134556" w:rsidP="00134556">
      <w:pPr>
        <w:ind w:left="1440" w:hanging="1080"/>
        <w:rPr>
          <w:rFonts w:ascii="Arial" w:hAnsi="Arial" w:cs="Arial"/>
          <w:b/>
        </w:rPr>
      </w:pPr>
    </w:p>
    <w:p w:rsidR="004C4FB9" w:rsidRDefault="004C4FB9" w:rsidP="00134556">
      <w:pPr>
        <w:numPr>
          <w:ilvl w:val="1"/>
          <w:numId w:val="9"/>
        </w:numPr>
        <w:rPr>
          <w:rFonts w:ascii="Arial" w:hAnsi="Arial" w:cs="Arial"/>
          <w:b/>
        </w:rPr>
      </w:pPr>
      <w:r>
        <w:rPr>
          <w:rFonts w:ascii="Arial" w:hAnsi="Arial" w:cs="Arial"/>
          <w:b/>
        </w:rPr>
        <w:t xml:space="preserve"> </w:t>
      </w:r>
      <w:r>
        <w:rPr>
          <w:rFonts w:ascii="Arial" w:hAnsi="Arial" w:cs="Arial"/>
          <w:b/>
        </w:rPr>
        <w:tab/>
        <w:t>What are the selection procedures for the qualifications?</w:t>
      </w:r>
    </w:p>
    <w:p w:rsidR="004C4FB9" w:rsidRDefault="004C4FB9" w:rsidP="004C4FB9">
      <w:pPr>
        <w:ind w:left="720"/>
        <w:rPr>
          <w:rFonts w:ascii="Arial" w:hAnsi="Arial" w:cs="Arial"/>
          <w:b/>
        </w:rPr>
      </w:pPr>
    </w:p>
    <w:p w:rsidR="004C4FB9" w:rsidRDefault="00DE39B2" w:rsidP="004C4FB9">
      <w:pPr>
        <w:ind w:left="720"/>
        <w:rPr>
          <w:rFonts w:ascii="Arial" w:hAnsi="Arial" w:cs="Arial"/>
          <w:b/>
        </w:rPr>
      </w:pPr>
      <w:r w:rsidRPr="00DE39B2">
        <w:rPr>
          <w:rFonts w:ascii="Arial" w:hAnsi="Arial" w:cs="Arial"/>
          <w:b/>
          <w:noProof/>
          <w:lang w:eastAsia="zh-TW"/>
        </w:rPr>
        <w:pict>
          <v:shapetype id="_x0000_t202" coordsize="21600,21600" o:spt="202" path="m,l,21600r21600,l21600,xe">
            <v:stroke joinstyle="miter"/>
            <v:path gradientshapeok="t" o:connecttype="rect"/>
          </v:shapetype>
          <v:shape id="_x0000_s2053" type="#_x0000_t202" style="position:absolute;left:0;text-align:left;margin-left:5.15pt;margin-top:.4pt;width:508.2pt;height:17.5pt;z-index:251663360;mso-width-relative:margin;mso-height-relative:margin">
            <v:textbox>
              <w:txbxContent>
                <w:p w:rsidR="004C4FB9" w:rsidRDefault="004C4FB9"/>
              </w:txbxContent>
            </v:textbox>
          </v:shape>
        </w:pict>
      </w:r>
      <w:r w:rsidR="00134556">
        <w:rPr>
          <w:rFonts w:ascii="Arial" w:hAnsi="Arial" w:cs="Arial"/>
          <w:b/>
        </w:rPr>
        <w:t xml:space="preserve">          </w:t>
      </w:r>
    </w:p>
    <w:p w:rsidR="004C4FB9" w:rsidRDefault="004C4FB9" w:rsidP="004C4FB9">
      <w:pPr>
        <w:ind w:left="720"/>
        <w:rPr>
          <w:rFonts w:ascii="Arial" w:hAnsi="Arial" w:cs="Arial"/>
          <w:b/>
        </w:rPr>
      </w:pPr>
    </w:p>
    <w:p w:rsidR="00134556" w:rsidRDefault="004C4FB9" w:rsidP="004C4FB9">
      <w:pPr>
        <w:numPr>
          <w:ilvl w:val="1"/>
          <w:numId w:val="9"/>
        </w:numPr>
        <w:rPr>
          <w:rFonts w:ascii="Arial" w:hAnsi="Arial" w:cs="Arial"/>
          <w:b/>
        </w:rPr>
      </w:pPr>
      <w:r>
        <w:rPr>
          <w:rFonts w:ascii="Arial" w:hAnsi="Arial" w:cs="Arial"/>
          <w:b/>
        </w:rPr>
        <w:t xml:space="preserve">        </w:t>
      </w:r>
      <w:r w:rsidR="00134556">
        <w:rPr>
          <w:rFonts w:ascii="Arial" w:hAnsi="Arial" w:cs="Arial"/>
          <w:b/>
        </w:rPr>
        <w:t xml:space="preserve">How are learners supported through the </w:t>
      </w:r>
      <w:proofErr w:type="spellStart"/>
      <w:r w:rsidR="00134556">
        <w:rPr>
          <w:rFonts w:ascii="Arial" w:hAnsi="Arial" w:cs="Arial"/>
          <w:b/>
        </w:rPr>
        <w:t>programme</w:t>
      </w:r>
      <w:proofErr w:type="spellEnd"/>
      <w:r w:rsidR="00134556">
        <w:rPr>
          <w:rFonts w:ascii="Arial" w:hAnsi="Arial" w:cs="Arial"/>
          <w:b/>
        </w:rPr>
        <w:t>?</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Pr="004C4FB9" w:rsidRDefault="004C4FB9" w:rsidP="004C4FB9">
      <w:pPr>
        <w:pStyle w:val="ListParagraph"/>
        <w:numPr>
          <w:ilvl w:val="1"/>
          <w:numId w:val="9"/>
        </w:numPr>
        <w:rPr>
          <w:rFonts w:ascii="Arial" w:hAnsi="Arial" w:cs="Arial"/>
          <w:b/>
          <w:sz w:val="24"/>
          <w:szCs w:val="24"/>
        </w:rPr>
      </w:pPr>
      <w:r>
        <w:rPr>
          <w:rFonts w:ascii="Arial" w:hAnsi="Arial" w:cs="Arial"/>
          <w:b/>
        </w:rPr>
        <w:t xml:space="preserve">      </w:t>
      </w:r>
      <w:r w:rsidR="00134556" w:rsidRPr="004C4FB9">
        <w:rPr>
          <w:rFonts w:ascii="Arial" w:hAnsi="Arial" w:cs="Arial"/>
          <w:b/>
          <w:sz w:val="24"/>
          <w:szCs w:val="24"/>
        </w:rPr>
        <w:t>What advice and guidance do learners receive during the programme on HE applications and progression opportunities?</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D41F06" w:rsidP="004C4FB9">
      <w:pPr>
        <w:numPr>
          <w:ilvl w:val="1"/>
          <w:numId w:val="9"/>
        </w:numPr>
        <w:rPr>
          <w:rFonts w:ascii="Arial" w:hAnsi="Arial" w:cs="Arial"/>
          <w:b/>
        </w:rPr>
      </w:pPr>
      <w:r>
        <w:rPr>
          <w:rFonts w:ascii="Arial" w:hAnsi="Arial" w:cs="Arial"/>
          <w:b/>
        </w:rPr>
        <w:t xml:space="preserve">     </w:t>
      </w:r>
      <w:r w:rsidR="00134556">
        <w:rPr>
          <w:rFonts w:ascii="Arial" w:hAnsi="Arial" w:cs="Arial"/>
          <w:b/>
        </w:rPr>
        <w:t xml:space="preserve">What arrangements are in place to reduce the level of learner support towards </w:t>
      </w:r>
      <w:r>
        <w:rPr>
          <w:rFonts w:ascii="Arial" w:hAnsi="Arial" w:cs="Arial"/>
          <w:b/>
        </w:rPr>
        <w:t xml:space="preserve">  </w:t>
      </w:r>
      <w:r>
        <w:rPr>
          <w:rFonts w:ascii="Arial" w:hAnsi="Arial" w:cs="Arial"/>
          <w:b/>
        </w:rPr>
        <w:tab/>
      </w:r>
      <w:r w:rsidR="00134556">
        <w:rPr>
          <w:rFonts w:ascii="Arial" w:hAnsi="Arial" w:cs="Arial"/>
          <w:b/>
        </w:rPr>
        <w:t xml:space="preserve">the end of the </w:t>
      </w:r>
      <w:proofErr w:type="spellStart"/>
      <w:r w:rsidR="00134556">
        <w:rPr>
          <w:rFonts w:ascii="Arial" w:hAnsi="Arial" w:cs="Arial"/>
          <w:b/>
        </w:rPr>
        <w:t>programme</w:t>
      </w:r>
      <w:proofErr w:type="spellEnd"/>
      <w:r w:rsidR="00134556">
        <w:rPr>
          <w:rFonts w:ascii="Arial" w:hAnsi="Arial" w:cs="Arial"/>
          <w:b/>
        </w:rPr>
        <w:t>?</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D41F06" w:rsidP="004C4FB9">
      <w:pPr>
        <w:numPr>
          <w:ilvl w:val="1"/>
          <w:numId w:val="9"/>
        </w:numPr>
        <w:rPr>
          <w:rFonts w:ascii="Arial" w:hAnsi="Arial" w:cs="Arial"/>
          <w:b/>
        </w:rPr>
      </w:pPr>
      <w:r>
        <w:rPr>
          <w:rFonts w:ascii="Arial" w:hAnsi="Arial" w:cs="Arial"/>
          <w:b/>
        </w:rPr>
        <w:t xml:space="preserve">    </w:t>
      </w:r>
      <w:r w:rsidR="00134556">
        <w:rPr>
          <w:rFonts w:ascii="Arial" w:hAnsi="Arial" w:cs="Arial"/>
          <w:b/>
        </w:rPr>
        <w:t xml:space="preserve">How may learners progress on successful completion of this </w:t>
      </w:r>
      <w:proofErr w:type="spellStart"/>
      <w:r w:rsidR="00134556">
        <w:rPr>
          <w:rFonts w:ascii="Arial" w:hAnsi="Arial" w:cs="Arial"/>
          <w:b/>
        </w:rPr>
        <w:t>programme</w:t>
      </w:r>
      <w:proofErr w:type="spellEnd"/>
      <w:r w:rsidR="00134556">
        <w:rPr>
          <w:rFonts w:ascii="Arial" w:hAnsi="Arial" w:cs="Arial"/>
          <w:b/>
        </w:rPr>
        <w:t>?</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rPr>
          <w:rFonts w:ascii="Arial" w:hAnsi="Arial" w:cs="Arial"/>
          <w:b/>
        </w:rPr>
      </w:pPr>
      <w:r>
        <w:rPr>
          <w:rFonts w:ascii="Arial" w:hAnsi="Arial" w:cs="Arial"/>
          <w:b/>
        </w:rPr>
        <w:t xml:space="preserve"> </w:t>
      </w:r>
    </w:p>
    <w:p w:rsidR="004C4FB9" w:rsidRPr="00D41F06" w:rsidRDefault="004C4FB9" w:rsidP="004C4FB9">
      <w:pPr>
        <w:pStyle w:val="ListParagraph"/>
        <w:numPr>
          <w:ilvl w:val="1"/>
          <w:numId w:val="9"/>
        </w:numPr>
        <w:rPr>
          <w:rFonts w:ascii="Arial" w:hAnsi="Arial" w:cs="Arial"/>
          <w:b/>
          <w:sz w:val="24"/>
          <w:szCs w:val="24"/>
        </w:rPr>
      </w:pPr>
      <w:r w:rsidRPr="00D41F06">
        <w:rPr>
          <w:rFonts w:ascii="Arial" w:hAnsi="Arial" w:cs="Arial"/>
          <w:b/>
          <w:sz w:val="24"/>
          <w:szCs w:val="24"/>
        </w:rPr>
        <w:t>Please state or append the centre’s appeal and complaints policies</w:t>
      </w:r>
    </w:p>
    <w:p w:rsidR="004C4FB9" w:rsidRPr="004C4FB9" w:rsidRDefault="00DE39B2" w:rsidP="004C4FB9">
      <w:pPr>
        <w:rPr>
          <w:rFonts w:ascii="Arial" w:hAnsi="Arial" w:cs="Arial"/>
          <w:b/>
        </w:rPr>
      </w:pPr>
      <w:r>
        <w:rPr>
          <w:rFonts w:ascii="Arial" w:hAnsi="Arial" w:cs="Arial"/>
          <w:b/>
          <w:noProof/>
          <w:lang w:val="en-GB" w:eastAsia="en-GB"/>
        </w:rPr>
        <w:pict>
          <v:shape id="_x0000_s2054" type="#_x0000_t202" style="position:absolute;margin-left:5.15pt;margin-top:9.75pt;width:512.4pt;height:15.9pt;z-index:251664384">
            <v:textbox>
              <w:txbxContent>
                <w:p w:rsidR="004C4FB9" w:rsidRDefault="004C4FB9"/>
              </w:txbxContent>
            </v:textbox>
          </v:shape>
        </w:pict>
      </w:r>
    </w:p>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numPr>
          <w:ilvl w:val="0"/>
          <w:numId w:val="4"/>
        </w:numPr>
        <w:rPr>
          <w:rFonts w:ascii="Arial" w:hAnsi="Arial" w:cs="Arial"/>
          <w:b/>
        </w:rPr>
      </w:pPr>
      <w:r>
        <w:rPr>
          <w:rFonts w:ascii="Arial" w:hAnsi="Arial" w:cs="Arial"/>
          <w:b/>
        </w:rPr>
        <w:t>Assessment</w:t>
      </w:r>
    </w:p>
    <w:p w:rsidR="00134556" w:rsidRDefault="00134556" w:rsidP="00134556">
      <w:pPr>
        <w:ind w:left="360"/>
        <w:rPr>
          <w:rFonts w:ascii="Arial" w:hAnsi="Arial" w:cs="Arial"/>
          <w:b/>
        </w:rPr>
      </w:pPr>
    </w:p>
    <w:p w:rsidR="00134556" w:rsidRDefault="00134556" w:rsidP="00134556">
      <w:pPr>
        <w:ind w:left="1440" w:hanging="1080"/>
        <w:rPr>
          <w:rFonts w:ascii="Arial" w:hAnsi="Arial" w:cs="Arial"/>
          <w:b/>
        </w:rPr>
      </w:pPr>
      <w:r>
        <w:rPr>
          <w:rFonts w:ascii="Arial" w:hAnsi="Arial" w:cs="Arial"/>
          <w:b/>
        </w:rPr>
        <w:t>8.1</w:t>
      </w:r>
      <w:r>
        <w:rPr>
          <w:rFonts w:ascii="Arial" w:hAnsi="Arial" w:cs="Arial"/>
          <w:b/>
        </w:rPr>
        <w:tab/>
        <w:t>How will the assessments strategies used in the different pathways meet the need of learners progressing to HE?</w:t>
      </w:r>
    </w:p>
    <w:p w:rsidR="00134556" w:rsidRDefault="00134556" w:rsidP="00134556">
      <w:pPr>
        <w:ind w:left="1440" w:hanging="108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1440" w:hanging="1080"/>
        <w:rPr>
          <w:rFonts w:ascii="Arial" w:hAnsi="Arial" w:cs="Arial"/>
          <w:b/>
        </w:rPr>
      </w:pPr>
    </w:p>
    <w:p w:rsidR="00134556" w:rsidRDefault="00134556" w:rsidP="00134556">
      <w:pPr>
        <w:numPr>
          <w:ilvl w:val="1"/>
          <w:numId w:val="6"/>
        </w:numPr>
        <w:rPr>
          <w:rFonts w:ascii="Arial" w:hAnsi="Arial" w:cs="Arial"/>
          <w:b/>
        </w:rPr>
      </w:pPr>
      <w:r>
        <w:rPr>
          <w:rFonts w:ascii="Arial" w:hAnsi="Arial" w:cs="Arial"/>
          <w:b/>
        </w:rPr>
        <w:t>How will you assess and evidence achievement of each module, with special reference to grading?</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134556" w:rsidP="00134556">
      <w:pPr>
        <w:numPr>
          <w:ilvl w:val="1"/>
          <w:numId w:val="6"/>
        </w:numPr>
        <w:rPr>
          <w:rFonts w:ascii="Arial" w:hAnsi="Arial" w:cs="Arial"/>
          <w:b/>
        </w:rPr>
      </w:pPr>
      <w:r>
        <w:rPr>
          <w:rFonts w:ascii="Arial" w:hAnsi="Arial" w:cs="Arial"/>
          <w:b/>
        </w:rPr>
        <w:t xml:space="preserve">Who, on behalf of your </w:t>
      </w:r>
      <w:proofErr w:type="spellStart"/>
      <w:r>
        <w:rPr>
          <w:rFonts w:ascii="Arial" w:hAnsi="Arial" w:cs="Arial"/>
          <w:b/>
        </w:rPr>
        <w:t>organisation</w:t>
      </w:r>
      <w:proofErr w:type="spellEnd"/>
      <w:r>
        <w:rPr>
          <w:rFonts w:ascii="Arial" w:hAnsi="Arial" w:cs="Arial"/>
          <w:b/>
        </w:rPr>
        <w:t>, confirms the claim for the QAA-</w:t>
      </w:r>
      <w:proofErr w:type="spellStart"/>
      <w:r>
        <w:rPr>
          <w:rFonts w:ascii="Arial" w:hAnsi="Arial" w:cs="Arial"/>
          <w:b/>
        </w:rPr>
        <w:t>recognised</w:t>
      </w:r>
      <w:proofErr w:type="spellEnd"/>
      <w:r>
        <w:rPr>
          <w:rFonts w:ascii="Arial" w:hAnsi="Arial" w:cs="Arial"/>
          <w:b/>
        </w:rPr>
        <w:t xml:space="preserve"> Access to HE Diploma?</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134556" w:rsidP="00134556">
      <w:pPr>
        <w:numPr>
          <w:ilvl w:val="1"/>
          <w:numId w:val="6"/>
        </w:numPr>
        <w:rPr>
          <w:rFonts w:ascii="Arial" w:hAnsi="Arial" w:cs="Arial"/>
          <w:b/>
        </w:rPr>
      </w:pPr>
      <w:r>
        <w:rPr>
          <w:rFonts w:ascii="Arial" w:hAnsi="Arial" w:cs="Arial"/>
          <w:b/>
        </w:rPr>
        <w:t>State or append the institution’s arrangements for Accreditation of prior learning.</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134556" w:rsidP="00134556">
      <w:pPr>
        <w:numPr>
          <w:ilvl w:val="1"/>
          <w:numId w:val="6"/>
        </w:numPr>
        <w:rPr>
          <w:rFonts w:ascii="Arial" w:hAnsi="Arial" w:cs="Arial"/>
          <w:b/>
        </w:rPr>
      </w:pPr>
      <w:r>
        <w:rPr>
          <w:rFonts w:ascii="Arial" w:hAnsi="Arial" w:cs="Arial"/>
          <w:b/>
        </w:rPr>
        <w:t>Explain how students will be made aware of the ‘grading’ of level 3 credits. Include a copy of a standard assessment brief which shows grade descriptors and grade components for that assessment</w:t>
      </w:r>
      <w:proofErr w:type="gramStart"/>
      <w:r>
        <w:rPr>
          <w:rFonts w:ascii="Arial" w:hAnsi="Arial" w:cs="Arial"/>
          <w:b/>
        </w:rPr>
        <w:t>,  and</w:t>
      </w:r>
      <w:proofErr w:type="gramEnd"/>
      <w:r>
        <w:rPr>
          <w:rFonts w:ascii="Arial" w:hAnsi="Arial" w:cs="Arial"/>
          <w:b/>
        </w:rPr>
        <w:t xml:space="preserve"> a copy of your appeals policy.</w:t>
      </w:r>
    </w:p>
    <w:p w:rsidR="00134556" w:rsidRDefault="00134556" w:rsidP="00134556">
      <w:pPr>
        <w:rPr>
          <w:rFonts w:ascii="Arial" w:hAnsi="Arial" w:cs="Arial"/>
          <w:b/>
        </w:rPr>
      </w:pPr>
    </w:p>
    <w:p w:rsidR="00134556" w:rsidRDefault="00DE39B2" w:rsidP="00134556">
      <w:pPr>
        <w:rPr>
          <w:rFonts w:ascii="Arial" w:hAnsi="Arial" w:cs="Arial"/>
          <w:b/>
        </w:rPr>
      </w:pPr>
      <w:r w:rsidRPr="00DE39B2">
        <w:rPr>
          <w:rFonts w:ascii="Arial" w:hAnsi="Arial" w:cs="Arial"/>
          <w:b/>
          <w:noProof/>
        </w:rPr>
        <w:pict>
          <v:shape id="_x0000_s2050" type="#_x0000_t202" style="position:absolute;margin-left:0;margin-top:2.05pt;width:510pt;height:27pt;z-index:251660288">
            <v:textbox>
              <w:txbxContent>
                <w:p w:rsidR="00134556" w:rsidRDefault="00134556" w:rsidP="00134556"/>
              </w:txbxContent>
            </v:textbox>
          </v:shape>
        </w:pict>
      </w:r>
    </w:p>
    <w:p w:rsidR="00134556" w:rsidRDefault="00134556" w:rsidP="00134556">
      <w:pPr>
        <w:rPr>
          <w:rFonts w:ascii="Arial" w:hAnsi="Arial" w:cs="Arial"/>
          <w:b/>
        </w:rPr>
      </w:pPr>
    </w:p>
    <w:p w:rsidR="00134556" w:rsidRDefault="00134556" w:rsidP="00134556">
      <w:pPr>
        <w:ind w:left="360"/>
        <w:rPr>
          <w:rFonts w:ascii="Arial" w:hAnsi="Arial" w:cs="Arial"/>
          <w:b/>
        </w:rPr>
      </w:pPr>
    </w:p>
    <w:p w:rsidR="008A6228" w:rsidRPr="008A6228" w:rsidRDefault="008A6228" w:rsidP="008A6228">
      <w:pPr>
        <w:pStyle w:val="ListParagraph"/>
        <w:numPr>
          <w:ilvl w:val="1"/>
          <w:numId w:val="6"/>
        </w:numPr>
        <w:rPr>
          <w:rFonts w:ascii="Arial" w:hAnsi="Arial" w:cs="Arial"/>
          <w:b/>
        </w:rPr>
      </w:pPr>
      <w:r w:rsidRPr="008A6228">
        <w:rPr>
          <w:rFonts w:ascii="Arial" w:hAnsi="Arial" w:cs="Arial"/>
          <w:b/>
        </w:rPr>
        <w:t xml:space="preserve">Describe the systems used by the centre for maintaining secure records of </w:t>
      </w:r>
      <w:r w:rsidRPr="008A6228">
        <w:rPr>
          <w:rFonts w:ascii="Arial" w:hAnsi="Arial" w:cs="Arial"/>
          <w:b/>
        </w:rPr>
        <w:tab/>
      </w:r>
      <w:r w:rsidRPr="008A6228">
        <w:rPr>
          <w:rFonts w:ascii="Arial" w:hAnsi="Arial" w:cs="Arial"/>
          <w:b/>
        </w:rPr>
        <w:tab/>
      </w:r>
      <w:r w:rsidRPr="008A6228">
        <w:rPr>
          <w:rFonts w:ascii="Arial" w:hAnsi="Arial" w:cs="Arial"/>
          <w:b/>
        </w:rPr>
        <w:tab/>
        <w:t>individual students’ achievements.</w:t>
      </w:r>
    </w:p>
    <w:p w:rsidR="008A6228" w:rsidRPr="008A6228" w:rsidRDefault="008A6228" w:rsidP="008A6228">
      <w:pPr>
        <w:rPr>
          <w:rFonts w:ascii="Arial" w:hAnsi="Arial" w:cs="Arial"/>
          <w:b/>
        </w:rPr>
      </w:pPr>
      <w:r>
        <w:rPr>
          <w:rFonts w:ascii="Arial" w:hAnsi="Arial" w:cs="Arial"/>
          <w:b/>
          <w:noProof/>
          <w:lang w:val="en-GB" w:eastAsia="en-GB"/>
        </w:rPr>
        <w:pict>
          <v:shape id="_x0000_s2056" type="#_x0000_t202" style="position:absolute;margin-left:9.35pt;margin-top:2.45pt;width:500.65pt;height:18.45pt;z-index:251665408">
            <v:textbox>
              <w:txbxContent>
                <w:p w:rsidR="008A6228" w:rsidRDefault="008A6228"/>
              </w:txbxContent>
            </v:textbox>
          </v:shape>
        </w:pict>
      </w:r>
    </w:p>
    <w:p w:rsidR="00134556" w:rsidRDefault="00134556" w:rsidP="00134556">
      <w:pPr>
        <w:ind w:left="360"/>
        <w:rPr>
          <w:rFonts w:ascii="Arial" w:hAnsi="Arial" w:cs="Arial"/>
          <w:b/>
        </w:rPr>
      </w:pPr>
    </w:p>
    <w:p w:rsidR="00134556" w:rsidRDefault="00134556" w:rsidP="00134556">
      <w:pPr>
        <w:numPr>
          <w:ilvl w:val="0"/>
          <w:numId w:val="4"/>
        </w:numPr>
        <w:rPr>
          <w:rFonts w:ascii="Arial" w:hAnsi="Arial" w:cs="Arial"/>
          <w:b/>
        </w:rPr>
      </w:pPr>
      <w:r>
        <w:rPr>
          <w:rFonts w:ascii="Arial" w:hAnsi="Arial" w:cs="Arial"/>
          <w:b/>
        </w:rPr>
        <w:t>Quality Assurance - Monitoring, Evaluation and Review</w:t>
      </w:r>
    </w:p>
    <w:p w:rsidR="00134556" w:rsidRDefault="00134556" w:rsidP="00134556">
      <w:pPr>
        <w:ind w:left="360"/>
        <w:rPr>
          <w:rFonts w:ascii="Arial" w:hAnsi="Arial" w:cs="Arial"/>
          <w:b/>
        </w:rPr>
      </w:pPr>
    </w:p>
    <w:p w:rsidR="00134556" w:rsidRDefault="00134556" w:rsidP="00134556">
      <w:pPr>
        <w:ind w:left="1440" w:hanging="1080"/>
        <w:rPr>
          <w:rFonts w:ascii="Arial" w:hAnsi="Arial" w:cs="Arial"/>
          <w:b/>
        </w:rPr>
      </w:pPr>
      <w:r>
        <w:rPr>
          <w:rFonts w:ascii="Arial" w:hAnsi="Arial" w:cs="Arial"/>
          <w:b/>
        </w:rPr>
        <w:t>9.1</w:t>
      </w:r>
      <w:r>
        <w:rPr>
          <w:rFonts w:ascii="Arial" w:hAnsi="Arial" w:cs="Arial"/>
          <w:b/>
        </w:rPr>
        <w:tab/>
        <w:t xml:space="preserve">Explain how will each pathway and the overall </w:t>
      </w:r>
      <w:proofErr w:type="spellStart"/>
      <w:r>
        <w:rPr>
          <w:rFonts w:ascii="Arial" w:hAnsi="Arial" w:cs="Arial"/>
          <w:b/>
        </w:rPr>
        <w:t>programme</w:t>
      </w:r>
      <w:proofErr w:type="spellEnd"/>
      <w:r>
        <w:rPr>
          <w:rFonts w:ascii="Arial" w:hAnsi="Arial" w:cs="Arial"/>
          <w:b/>
        </w:rPr>
        <w:t xml:space="preserve"> will be monitored, evaluated and reviewed.</w:t>
      </w:r>
    </w:p>
    <w:p w:rsidR="00134556" w:rsidRDefault="00134556" w:rsidP="00134556">
      <w:pPr>
        <w:ind w:left="1440" w:hanging="108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1440" w:hanging="1080"/>
        <w:rPr>
          <w:rFonts w:ascii="Arial" w:hAnsi="Arial" w:cs="Arial"/>
          <w:b/>
        </w:rPr>
      </w:pPr>
    </w:p>
    <w:p w:rsidR="00134556" w:rsidRDefault="00134556" w:rsidP="00134556">
      <w:pPr>
        <w:ind w:left="1440" w:hanging="1080"/>
        <w:rPr>
          <w:rFonts w:ascii="Arial" w:hAnsi="Arial" w:cs="Arial"/>
          <w:b/>
        </w:rPr>
      </w:pPr>
      <w:r>
        <w:rPr>
          <w:rFonts w:ascii="Arial" w:hAnsi="Arial" w:cs="Arial"/>
          <w:b/>
        </w:rPr>
        <w:t>9.2</w:t>
      </w:r>
      <w:r>
        <w:rPr>
          <w:rFonts w:ascii="Arial" w:hAnsi="Arial" w:cs="Arial"/>
          <w:b/>
        </w:rPr>
        <w:tab/>
        <w:t>Explain how your internal verification system is structured and documented.</w:t>
      </w:r>
    </w:p>
    <w:p w:rsidR="00134556" w:rsidRDefault="00134556" w:rsidP="00134556">
      <w:pPr>
        <w:ind w:left="1440" w:hanging="108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1440" w:hanging="1080"/>
        <w:rPr>
          <w:rFonts w:ascii="Arial" w:hAnsi="Arial" w:cs="Arial"/>
          <w:b/>
        </w:rPr>
      </w:pPr>
    </w:p>
    <w:p w:rsidR="00134556" w:rsidRDefault="00134556" w:rsidP="00134556">
      <w:pPr>
        <w:ind w:left="1440" w:hanging="1080"/>
        <w:rPr>
          <w:rFonts w:ascii="Arial" w:hAnsi="Arial" w:cs="Arial"/>
          <w:b/>
        </w:rPr>
      </w:pPr>
      <w:r>
        <w:rPr>
          <w:rFonts w:ascii="Arial" w:hAnsi="Arial" w:cs="Arial"/>
          <w:b/>
        </w:rPr>
        <w:t>9.3</w:t>
      </w:r>
      <w:r>
        <w:rPr>
          <w:rFonts w:ascii="Arial" w:hAnsi="Arial" w:cs="Arial"/>
          <w:b/>
        </w:rPr>
        <w:tab/>
        <w:t xml:space="preserve">If you are not using the </w:t>
      </w:r>
      <w:proofErr w:type="spellStart"/>
      <w:r>
        <w:rPr>
          <w:rFonts w:ascii="Arial" w:hAnsi="Arial" w:cs="Arial"/>
          <w:b/>
        </w:rPr>
        <w:t>Agored</w:t>
      </w:r>
      <w:proofErr w:type="spellEnd"/>
      <w:r>
        <w:rPr>
          <w:rFonts w:ascii="Arial" w:hAnsi="Arial" w:cs="Arial"/>
          <w:b/>
        </w:rPr>
        <w:t xml:space="preserve"> </w:t>
      </w:r>
      <w:proofErr w:type="spellStart"/>
      <w:r>
        <w:rPr>
          <w:rFonts w:ascii="Arial" w:hAnsi="Arial" w:cs="Arial"/>
          <w:b/>
        </w:rPr>
        <w:t>Cymru</w:t>
      </w:r>
      <w:proofErr w:type="spellEnd"/>
      <w:r>
        <w:rPr>
          <w:rFonts w:ascii="Arial" w:hAnsi="Arial" w:cs="Arial"/>
          <w:b/>
        </w:rPr>
        <w:t xml:space="preserve"> Internal Verification Guidelines, enclose a copy of the guidelines to which you are intending to work.</w:t>
      </w:r>
    </w:p>
    <w:p w:rsidR="00134556" w:rsidRDefault="00134556" w:rsidP="00134556">
      <w:pPr>
        <w:ind w:left="1440" w:hanging="108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1440" w:hanging="1080"/>
        <w:rPr>
          <w:rFonts w:ascii="Arial" w:hAnsi="Arial" w:cs="Arial"/>
          <w:b/>
        </w:rPr>
      </w:pPr>
    </w:p>
    <w:p w:rsidR="00134556" w:rsidRDefault="00134556" w:rsidP="00134556">
      <w:pPr>
        <w:numPr>
          <w:ilvl w:val="1"/>
          <w:numId w:val="7"/>
        </w:numPr>
        <w:rPr>
          <w:rFonts w:ascii="Arial" w:hAnsi="Arial" w:cs="Arial"/>
          <w:b/>
        </w:rPr>
      </w:pPr>
      <w:r>
        <w:rPr>
          <w:rFonts w:ascii="Arial" w:hAnsi="Arial" w:cs="Arial"/>
          <w:b/>
        </w:rPr>
        <w:t xml:space="preserve">Explain how and </w:t>
      </w:r>
      <w:proofErr w:type="gramStart"/>
      <w:r>
        <w:rPr>
          <w:rFonts w:ascii="Arial" w:hAnsi="Arial" w:cs="Arial"/>
          <w:b/>
        </w:rPr>
        <w:t>when  internal</w:t>
      </w:r>
      <w:proofErr w:type="gramEnd"/>
      <w:r>
        <w:rPr>
          <w:rFonts w:ascii="Arial" w:hAnsi="Arial" w:cs="Arial"/>
          <w:b/>
        </w:rPr>
        <w:t xml:space="preserve"> </w:t>
      </w:r>
      <w:proofErr w:type="spellStart"/>
      <w:r>
        <w:rPr>
          <w:rFonts w:ascii="Arial" w:hAnsi="Arial" w:cs="Arial"/>
          <w:b/>
        </w:rPr>
        <w:t>standardisation</w:t>
      </w:r>
      <w:proofErr w:type="spellEnd"/>
      <w:r>
        <w:rPr>
          <w:rFonts w:ascii="Arial" w:hAnsi="Arial" w:cs="Arial"/>
          <w:b/>
        </w:rPr>
        <w:t xml:space="preserve"> is </w:t>
      </w:r>
      <w:proofErr w:type="spellStart"/>
      <w:r>
        <w:rPr>
          <w:rFonts w:ascii="Arial" w:hAnsi="Arial" w:cs="Arial"/>
          <w:b/>
        </w:rPr>
        <w:t>organised</w:t>
      </w:r>
      <w:proofErr w:type="spellEnd"/>
      <w:r>
        <w:rPr>
          <w:rFonts w:ascii="Arial" w:hAnsi="Arial" w:cs="Arial"/>
          <w:b/>
        </w:rPr>
        <w:t>, with special reference to grading.</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numPr>
          <w:ilvl w:val="1"/>
          <w:numId w:val="7"/>
        </w:numPr>
        <w:rPr>
          <w:rFonts w:ascii="Arial" w:hAnsi="Arial" w:cs="Arial"/>
          <w:b/>
        </w:rPr>
      </w:pPr>
      <w:r>
        <w:rPr>
          <w:rFonts w:ascii="Arial" w:hAnsi="Arial" w:cs="Arial"/>
          <w:b/>
        </w:rPr>
        <w:lastRenderedPageBreak/>
        <w:t xml:space="preserve">Explain </w:t>
      </w:r>
      <w:proofErr w:type="gramStart"/>
      <w:r>
        <w:rPr>
          <w:rFonts w:ascii="Arial" w:hAnsi="Arial" w:cs="Arial"/>
          <w:b/>
        </w:rPr>
        <w:t>how  feedback</w:t>
      </w:r>
      <w:proofErr w:type="gramEnd"/>
      <w:r>
        <w:rPr>
          <w:rFonts w:ascii="Arial" w:hAnsi="Arial" w:cs="Arial"/>
          <w:b/>
        </w:rPr>
        <w:t xml:space="preserve"> is provided to team members and how issues are addressed.</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134556" w:rsidP="00134556">
      <w:pPr>
        <w:numPr>
          <w:ilvl w:val="1"/>
          <w:numId w:val="7"/>
        </w:numPr>
        <w:rPr>
          <w:rFonts w:ascii="Arial" w:hAnsi="Arial" w:cs="Arial"/>
          <w:b/>
        </w:rPr>
      </w:pPr>
      <w:r>
        <w:rPr>
          <w:rFonts w:ascii="Arial" w:hAnsi="Arial" w:cs="Arial"/>
          <w:b/>
        </w:rPr>
        <w:t xml:space="preserve">Explain </w:t>
      </w:r>
      <w:proofErr w:type="gramStart"/>
      <w:r>
        <w:rPr>
          <w:rFonts w:ascii="Arial" w:hAnsi="Arial" w:cs="Arial"/>
          <w:b/>
        </w:rPr>
        <w:t>how  feedback</w:t>
      </w:r>
      <w:proofErr w:type="gramEnd"/>
      <w:r>
        <w:rPr>
          <w:rFonts w:ascii="Arial" w:hAnsi="Arial" w:cs="Arial"/>
          <w:b/>
        </w:rPr>
        <w:t xml:space="preserve"> from learners is obtained and how  this is made available to the external verifier(s)?</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p>
        </w:tc>
      </w:tr>
    </w:tbl>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Pr="00E244CA" w:rsidRDefault="00134556" w:rsidP="00134556">
      <w:pPr>
        <w:numPr>
          <w:ilvl w:val="1"/>
          <w:numId w:val="7"/>
        </w:numPr>
        <w:rPr>
          <w:rFonts w:ascii="Arial" w:hAnsi="Arial" w:cs="Arial"/>
          <w:b/>
        </w:rPr>
      </w:pPr>
      <w:r>
        <w:rPr>
          <w:rFonts w:ascii="Arial" w:hAnsi="Arial" w:cs="Arial"/>
          <w:b/>
        </w:rPr>
        <w:t>S</w:t>
      </w:r>
      <w:r w:rsidRPr="00E244CA">
        <w:rPr>
          <w:rFonts w:ascii="Arial" w:hAnsi="Arial" w:cs="Arial"/>
          <w:b/>
        </w:rPr>
        <w:t xml:space="preserve">tate or append your process for handling complaints </w:t>
      </w:r>
    </w:p>
    <w:p w:rsidR="00134556" w:rsidRPr="00E244CA" w:rsidRDefault="00134556" w:rsidP="00134556">
      <w:pPr>
        <w:ind w:left="360"/>
        <w:rPr>
          <w:rFonts w:ascii="Arial" w:hAnsi="Arial" w:cs="Arial"/>
          <w:b/>
        </w:rPr>
      </w:pPr>
      <w:r w:rsidRPr="00E244CA">
        <w:rPr>
          <w:rFonts w:ascii="Arial" w:hAnsi="Arial" w:cs="Arial"/>
          <w:b/>
        </w:rPr>
        <w:t xml:space="preserve"> </w:t>
      </w:r>
    </w:p>
    <w:p w:rsidR="00134556" w:rsidRDefault="00DE39B2" w:rsidP="00134556">
      <w:pPr>
        <w:rPr>
          <w:rFonts w:ascii="Arial" w:hAnsi="Arial" w:cs="Arial"/>
          <w:b/>
        </w:rPr>
      </w:pPr>
      <w:r w:rsidRPr="00DE39B2">
        <w:rPr>
          <w:noProof/>
        </w:rPr>
        <w:pict>
          <v:shape id="_x0000_s2051" type="#_x0000_t202" style="position:absolute;margin-left:0;margin-top:0;width:511.6pt;height:21.75pt;z-index:251661312">
            <v:textbox style="mso-fit-shape-to-text:t">
              <w:txbxContent>
                <w:p w:rsidR="00134556" w:rsidRPr="009F4629" w:rsidRDefault="00134556" w:rsidP="00134556">
                  <w:pPr>
                    <w:rPr>
                      <w:rFonts w:ascii="Arial" w:hAnsi="Arial" w:cs="Arial"/>
                      <w:b/>
                    </w:rPr>
                  </w:pPr>
                </w:p>
              </w:txbxContent>
            </v:textbox>
            <w10:wrap type="square"/>
          </v:shape>
        </w:pict>
      </w:r>
    </w:p>
    <w:p w:rsidR="00134556" w:rsidRDefault="00134556" w:rsidP="00134556">
      <w:pPr>
        <w:ind w:left="360"/>
        <w:rPr>
          <w:rFonts w:ascii="Arial" w:hAnsi="Arial" w:cs="Arial"/>
          <w:b/>
        </w:rPr>
      </w:pPr>
    </w:p>
    <w:p w:rsidR="00134556" w:rsidRDefault="00134556" w:rsidP="00134556">
      <w:pPr>
        <w:numPr>
          <w:ilvl w:val="0"/>
          <w:numId w:val="4"/>
        </w:numPr>
        <w:rPr>
          <w:rFonts w:ascii="Arial" w:hAnsi="Arial" w:cs="Arial"/>
          <w:b/>
        </w:rPr>
      </w:pPr>
      <w:r>
        <w:rPr>
          <w:rFonts w:ascii="Arial" w:hAnsi="Arial" w:cs="Arial"/>
          <w:b/>
        </w:rPr>
        <w:t>Rules of Combination</w:t>
      </w:r>
    </w:p>
    <w:p w:rsidR="00134556" w:rsidRDefault="00134556" w:rsidP="00134556">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5"/>
      </w:tblGrid>
      <w:tr w:rsidR="00134556" w:rsidRPr="00787B15" w:rsidTr="003C636D">
        <w:tc>
          <w:tcPr>
            <w:tcW w:w="10405" w:type="dxa"/>
          </w:tcPr>
          <w:p w:rsidR="00134556" w:rsidRPr="00787B15" w:rsidRDefault="00134556" w:rsidP="003C636D">
            <w:pPr>
              <w:rPr>
                <w:rFonts w:ascii="Arial" w:hAnsi="Arial" w:cs="Arial"/>
                <w:b/>
              </w:rPr>
            </w:pPr>
            <w:r>
              <w:rPr>
                <w:rFonts w:ascii="Arial" w:hAnsi="Arial" w:cs="Arial"/>
                <w:b/>
              </w:rPr>
              <w:t>State</w:t>
            </w:r>
            <w:r w:rsidRPr="00787B15">
              <w:rPr>
                <w:rFonts w:ascii="Arial" w:hAnsi="Arial" w:cs="Arial"/>
                <w:b/>
              </w:rPr>
              <w:t xml:space="preserve"> the rules of combination for each pathway</w:t>
            </w:r>
            <w:r>
              <w:rPr>
                <w:rFonts w:ascii="Arial" w:hAnsi="Arial" w:cs="Arial"/>
                <w:b/>
              </w:rPr>
              <w:t>.</w:t>
            </w:r>
          </w:p>
          <w:p w:rsidR="00134556" w:rsidRPr="00787B15" w:rsidRDefault="00134556" w:rsidP="003C636D">
            <w:pPr>
              <w:rPr>
                <w:rFonts w:ascii="Arial" w:hAnsi="Arial" w:cs="Arial"/>
                <w:b/>
              </w:rPr>
            </w:pPr>
          </w:p>
          <w:p w:rsidR="00134556" w:rsidRPr="00787B15" w:rsidRDefault="00134556" w:rsidP="003C636D">
            <w:pPr>
              <w:rPr>
                <w:rFonts w:ascii="Arial" w:hAnsi="Arial" w:cs="Arial"/>
                <w:b/>
              </w:rPr>
            </w:pPr>
            <w:r>
              <w:rPr>
                <w:rFonts w:ascii="Arial" w:hAnsi="Arial" w:cs="Arial"/>
                <w:b/>
              </w:rPr>
              <w:t>Complete</w:t>
            </w:r>
            <w:r w:rsidRPr="00787B15">
              <w:rPr>
                <w:rFonts w:ascii="Arial" w:hAnsi="Arial" w:cs="Arial"/>
                <w:b/>
              </w:rPr>
              <w:t xml:space="preserve"> the attached template for each pathway.</w:t>
            </w:r>
          </w:p>
        </w:tc>
      </w:tr>
    </w:tbl>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numPr>
          <w:ilvl w:val="0"/>
          <w:numId w:val="4"/>
        </w:numPr>
        <w:rPr>
          <w:rFonts w:ascii="Arial" w:hAnsi="Arial" w:cs="Arial"/>
          <w:b/>
        </w:rPr>
      </w:pPr>
      <w:r>
        <w:rPr>
          <w:rFonts w:ascii="Arial" w:hAnsi="Arial" w:cs="Arial"/>
          <w:b/>
        </w:rPr>
        <w:t xml:space="preserve">On behalf of ………………………………………………………I confirm that this </w:t>
      </w:r>
      <w:proofErr w:type="spellStart"/>
      <w:r>
        <w:rPr>
          <w:rFonts w:ascii="Arial" w:hAnsi="Arial" w:cs="Arial"/>
          <w:b/>
        </w:rPr>
        <w:t>organisation</w:t>
      </w:r>
      <w:proofErr w:type="spellEnd"/>
      <w:r>
        <w:rPr>
          <w:rFonts w:ascii="Arial" w:hAnsi="Arial" w:cs="Arial"/>
          <w:b/>
        </w:rPr>
        <w:t>:</w:t>
      </w:r>
    </w:p>
    <w:p w:rsidR="00134556" w:rsidRDefault="00134556" w:rsidP="00134556">
      <w:pPr>
        <w:ind w:left="360"/>
        <w:rPr>
          <w:rFonts w:ascii="Arial" w:hAnsi="Arial" w:cs="Arial"/>
          <w:b/>
        </w:rPr>
      </w:pPr>
    </w:p>
    <w:p w:rsidR="00134556" w:rsidRDefault="00134556" w:rsidP="00134556">
      <w:pPr>
        <w:numPr>
          <w:ilvl w:val="0"/>
          <w:numId w:val="8"/>
        </w:numPr>
        <w:rPr>
          <w:rFonts w:ascii="Arial" w:hAnsi="Arial" w:cs="Arial"/>
          <w:b/>
        </w:rPr>
      </w:pPr>
      <w:r>
        <w:rPr>
          <w:rFonts w:ascii="Arial" w:hAnsi="Arial" w:cs="Arial"/>
          <w:b/>
        </w:rPr>
        <w:t xml:space="preserve">will comply with the requirements of the regulatory body, </w:t>
      </w:r>
      <w:proofErr w:type="spellStart"/>
      <w:r>
        <w:rPr>
          <w:rFonts w:ascii="Arial" w:hAnsi="Arial" w:cs="Arial"/>
          <w:b/>
        </w:rPr>
        <w:t>ie</w:t>
      </w:r>
      <w:proofErr w:type="spellEnd"/>
      <w:r>
        <w:rPr>
          <w:rFonts w:ascii="Arial" w:hAnsi="Arial" w:cs="Arial"/>
          <w:b/>
        </w:rPr>
        <w:t xml:space="preserve"> QAA;</w:t>
      </w:r>
    </w:p>
    <w:p w:rsidR="00134556" w:rsidRDefault="00134556" w:rsidP="00134556">
      <w:pPr>
        <w:numPr>
          <w:ilvl w:val="0"/>
          <w:numId w:val="8"/>
        </w:numPr>
        <w:rPr>
          <w:rFonts w:ascii="Arial" w:hAnsi="Arial" w:cs="Arial"/>
          <w:b/>
        </w:rPr>
      </w:pPr>
      <w:r>
        <w:rPr>
          <w:rFonts w:ascii="Arial" w:hAnsi="Arial" w:cs="Arial"/>
          <w:b/>
        </w:rPr>
        <w:t>confirms that this document has been passed through an internal verification process;</w:t>
      </w:r>
    </w:p>
    <w:p w:rsidR="00134556" w:rsidRDefault="00134556" w:rsidP="00134556">
      <w:pPr>
        <w:numPr>
          <w:ilvl w:val="0"/>
          <w:numId w:val="8"/>
        </w:numPr>
        <w:rPr>
          <w:rFonts w:ascii="Arial" w:hAnsi="Arial" w:cs="Arial"/>
          <w:b/>
        </w:rPr>
      </w:pPr>
      <w:proofErr w:type="gramStart"/>
      <w:r>
        <w:rPr>
          <w:rFonts w:ascii="Arial" w:hAnsi="Arial" w:cs="Arial"/>
          <w:b/>
        </w:rPr>
        <w:t>has</w:t>
      </w:r>
      <w:proofErr w:type="gramEnd"/>
      <w:r>
        <w:rPr>
          <w:rFonts w:ascii="Arial" w:hAnsi="Arial" w:cs="Arial"/>
          <w:b/>
        </w:rPr>
        <w:t xml:space="preserve"> consulted appropriate HEIs in the development of the above proposals.</w:t>
      </w:r>
    </w:p>
    <w:p w:rsidR="00134556" w:rsidRDefault="00134556" w:rsidP="00134556">
      <w:pPr>
        <w:ind w:left="2160"/>
        <w:rPr>
          <w:rFonts w:ascii="Arial" w:hAnsi="Arial" w:cs="Arial"/>
          <w:b/>
        </w:rPr>
      </w:pPr>
    </w:p>
    <w:p w:rsidR="00134556" w:rsidRPr="00807388" w:rsidRDefault="00134556" w:rsidP="00134556">
      <w:pPr>
        <w:ind w:left="2160"/>
        <w:rPr>
          <w:rFonts w:ascii="Arial" w:hAnsi="Arial" w:cs="Arial"/>
          <w:b/>
          <w:i/>
        </w:rPr>
      </w:pPr>
      <w:proofErr w:type="gramStart"/>
      <w:r w:rsidRPr="00807388">
        <w:rPr>
          <w:rFonts w:ascii="Arial" w:hAnsi="Arial" w:cs="Arial"/>
          <w:b/>
          <w:i/>
        </w:rPr>
        <w:t>and</w:t>
      </w:r>
      <w:proofErr w:type="gramEnd"/>
      <w:r w:rsidRPr="00807388">
        <w:rPr>
          <w:rFonts w:ascii="Arial" w:hAnsi="Arial" w:cs="Arial"/>
          <w:b/>
          <w:i/>
        </w:rPr>
        <w:t xml:space="preserve"> that this college confirms that it will cooperate with the </w:t>
      </w:r>
      <w:r>
        <w:rPr>
          <w:rFonts w:ascii="Arial" w:hAnsi="Arial" w:cs="Arial"/>
          <w:b/>
          <w:i/>
        </w:rPr>
        <w:t>AGORED CYMRU</w:t>
      </w:r>
      <w:r w:rsidRPr="00807388">
        <w:rPr>
          <w:rFonts w:ascii="Arial" w:hAnsi="Arial" w:cs="Arial"/>
          <w:b/>
          <w:i/>
        </w:rPr>
        <w:t xml:space="preserve">’s validation, monitoring and </w:t>
      </w:r>
      <w:proofErr w:type="spellStart"/>
      <w:r w:rsidRPr="00807388">
        <w:rPr>
          <w:rFonts w:ascii="Arial" w:hAnsi="Arial" w:cs="Arial"/>
          <w:b/>
          <w:i/>
        </w:rPr>
        <w:t>standardisation</w:t>
      </w:r>
      <w:proofErr w:type="spellEnd"/>
      <w:r w:rsidRPr="00807388">
        <w:rPr>
          <w:rFonts w:ascii="Arial" w:hAnsi="Arial" w:cs="Arial"/>
          <w:b/>
          <w:i/>
        </w:rPr>
        <w:t xml:space="preserve"> procedures, and that it will, in particular:</w:t>
      </w:r>
    </w:p>
    <w:p w:rsidR="00134556" w:rsidRPr="00D914C0" w:rsidRDefault="00134556" w:rsidP="00134556">
      <w:pPr>
        <w:rPr>
          <w:rFonts w:ascii="Arial" w:hAnsi="Arial" w:cs="Arial"/>
        </w:rPr>
      </w:pPr>
    </w:p>
    <w:p w:rsidR="00134556" w:rsidRPr="00807388" w:rsidRDefault="00134556" w:rsidP="00134556">
      <w:pPr>
        <w:pStyle w:val="ListParagraph"/>
        <w:numPr>
          <w:ilvl w:val="0"/>
          <w:numId w:val="8"/>
        </w:numPr>
        <w:rPr>
          <w:rFonts w:ascii="Arial" w:hAnsi="Arial" w:cs="Arial"/>
          <w:b/>
        </w:rPr>
      </w:pPr>
      <w:r w:rsidRPr="00807388">
        <w:rPr>
          <w:rFonts w:ascii="Arial" w:hAnsi="Arial" w:cs="Arial"/>
          <w:b/>
        </w:rPr>
        <w:t xml:space="preserve">Deliver recognised Access to </w:t>
      </w:r>
      <w:proofErr w:type="gramStart"/>
      <w:r w:rsidRPr="00807388">
        <w:rPr>
          <w:rFonts w:ascii="Arial" w:hAnsi="Arial" w:cs="Arial"/>
          <w:b/>
        </w:rPr>
        <w:t>HE</w:t>
      </w:r>
      <w:proofErr w:type="gramEnd"/>
      <w:r w:rsidRPr="00807388">
        <w:rPr>
          <w:rFonts w:ascii="Arial" w:hAnsi="Arial" w:cs="Arial"/>
          <w:b/>
        </w:rPr>
        <w:t xml:space="preserve"> courses in accordance with the definitive Diploma documentation: </w:t>
      </w:r>
      <w:proofErr w:type="spellStart"/>
      <w:r w:rsidRPr="00807388">
        <w:rPr>
          <w:rFonts w:ascii="Arial" w:hAnsi="Arial" w:cs="Arial"/>
          <w:b/>
        </w:rPr>
        <w:t>ie</w:t>
      </w:r>
      <w:proofErr w:type="spellEnd"/>
      <w:r w:rsidRPr="00807388">
        <w:rPr>
          <w:rFonts w:ascii="Arial" w:hAnsi="Arial" w:cs="Arial"/>
          <w:b/>
        </w:rPr>
        <w:t xml:space="preserve"> the validation submission.</w:t>
      </w:r>
    </w:p>
    <w:p w:rsidR="00134556" w:rsidRPr="00807388" w:rsidRDefault="00134556" w:rsidP="00134556">
      <w:pPr>
        <w:pStyle w:val="ListParagraph"/>
        <w:ind w:left="1038" w:firstLine="0"/>
        <w:rPr>
          <w:rFonts w:ascii="Arial" w:hAnsi="Arial" w:cs="Arial"/>
          <w:b/>
        </w:rPr>
      </w:pPr>
    </w:p>
    <w:p w:rsidR="00134556" w:rsidRPr="00807388" w:rsidRDefault="00134556" w:rsidP="00134556">
      <w:pPr>
        <w:pStyle w:val="ListParagraph"/>
        <w:numPr>
          <w:ilvl w:val="0"/>
          <w:numId w:val="8"/>
        </w:numPr>
        <w:spacing w:before="0" w:after="0"/>
        <w:ind w:right="0"/>
        <w:rPr>
          <w:rFonts w:ascii="Arial" w:eastAsia="Times New Roman" w:hAnsi="Arial" w:cs="Arial"/>
          <w:b/>
          <w:color w:val="000000"/>
          <w:lang w:eastAsia="en-GB"/>
        </w:rPr>
      </w:pPr>
      <w:r w:rsidRPr="00807388">
        <w:rPr>
          <w:rFonts w:ascii="Arial" w:eastAsia="Times New Roman" w:hAnsi="Arial" w:cs="Arial"/>
          <w:b/>
          <w:color w:val="000000"/>
          <w:lang w:eastAsia="en-GB"/>
        </w:rPr>
        <w:t>Ensure that, where courses are designed to be delivered by distance or online learning (or may otherwise be accessible by students not based in the UK), that students are required to confirm in writing, at or before registration, that they understand that the award of an Access to HE Diploma does not provide guaranteed entry to UK HE programmes.</w:t>
      </w:r>
    </w:p>
    <w:p w:rsidR="00134556" w:rsidRPr="00807388" w:rsidRDefault="00134556" w:rsidP="00134556">
      <w:pPr>
        <w:pStyle w:val="ListParagraph"/>
        <w:rPr>
          <w:rFonts w:ascii="Arial" w:eastAsia="Times New Roman" w:hAnsi="Arial" w:cs="Arial"/>
          <w:b/>
          <w:color w:val="000000"/>
          <w:lang w:eastAsia="en-GB"/>
        </w:rPr>
      </w:pPr>
    </w:p>
    <w:p w:rsidR="00134556" w:rsidRPr="00807388" w:rsidRDefault="00134556" w:rsidP="00134556">
      <w:pPr>
        <w:pStyle w:val="ListParagraph"/>
        <w:numPr>
          <w:ilvl w:val="0"/>
          <w:numId w:val="8"/>
        </w:numPr>
        <w:rPr>
          <w:rFonts w:ascii="Arial" w:hAnsi="Arial" w:cs="Arial"/>
          <w:b/>
        </w:rPr>
      </w:pPr>
      <w:r w:rsidRPr="00807388">
        <w:rPr>
          <w:rFonts w:ascii="Arial" w:hAnsi="Arial" w:cs="Arial"/>
          <w:b/>
        </w:rPr>
        <w:t>Make arrangements for external verifier visits and awards boards as requested by</w:t>
      </w:r>
      <w:r>
        <w:rPr>
          <w:rFonts w:ascii="Arial" w:hAnsi="Arial" w:cs="Arial"/>
          <w:b/>
        </w:rPr>
        <w:t xml:space="preserve"> </w:t>
      </w:r>
      <w:proofErr w:type="spellStart"/>
      <w:r>
        <w:rPr>
          <w:rFonts w:ascii="Arial" w:hAnsi="Arial" w:cs="Arial"/>
          <w:b/>
        </w:rPr>
        <w:t>Agored</w:t>
      </w:r>
      <w:proofErr w:type="spellEnd"/>
      <w:r>
        <w:rPr>
          <w:rFonts w:ascii="Arial" w:hAnsi="Arial" w:cs="Arial"/>
          <w:b/>
        </w:rPr>
        <w:t xml:space="preserve"> </w:t>
      </w:r>
      <w:proofErr w:type="spellStart"/>
      <w:r>
        <w:rPr>
          <w:rFonts w:ascii="Arial" w:hAnsi="Arial" w:cs="Arial"/>
          <w:b/>
        </w:rPr>
        <w:t>Cymru</w:t>
      </w:r>
      <w:proofErr w:type="spellEnd"/>
      <w:r w:rsidRPr="00807388">
        <w:rPr>
          <w:rFonts w:ascii="Arial" w:hAnsi="Arial" w:cs="Arial"/>
          <w:b/>
        </w:rPr>
        <w:t>.</w:t>
      </w:r>
    </w:p>
    <w:p w:rsidR="00134556" w:rsidRPr="00807388" w:rsidRDefault="00134556" w:rsidP="00134556">
      <w:pPr>
        <w:pStyle w:val="ListParagraph"/>
        <w:rPr>
          <w:rFonts w:ascii="Arial" w:hAnsi="Arial" w:cs="Arial"/>
          <w:b/>
        </w:rPr>
      </w:pPr>
    </w:p>
    <w:p w:rsidR="00134556" w:rsidRPr="00807388" w:rsidRDefault="00134556" w:rsidP="00134556">
      <w:pPr>
        <w:pStyle w:val="ListParagraph"/>
        <w:numPr>
          <w:ilvl w:val="0"/>
          <w:numId w:val="8"/>
        </w:numPr>
        <w:rPr>
          <w:rFonts w:ascii="Arial" w:hAnsi="Arial" w:cs="Arial"/>
          <w:b/>
        </w:rPr>
      </w:pPr>
      <w:r w:rsidRPr="00807388">
        <w:rPr>
          <w:rFonts w:ascii="Arial" w:hAnsi="Arial" w:cs="Arial"/>
          <w:b/>
        </w:rPr>
        <w:t xml:space="preserve">Provide information and access to records about assessment and internal verification as requested </w:t>
      </w:r>
      <w:proofErr w:type="gramStart"/>
      <w:r w:rsidRPr="00807388">
        <w:rPr>
          <w:rFonts w:ascii="Arial" w:hAnsi="Arial" w:cs="Arial"/>
          <w:b/>
        </w:rPr>
        <w:t xml:space="preserve">by  </w:t>
      </w:r>
      <w:proofErr w:type="spellStart"/>
      <w:r>
        <w:rPr>
          <w:rFonts w:ascii="Arial" w:hAnsi="Arial" w:cs="Arial"/>
          <w:b/>
        </w:rPr>
        <w:t>Agored</w:t>
      </w:r>
      <w:proofErr w:type="spellEnd"/>
      <w:proofErr w:type="gramEnd"/>
      <w:r>
        <w:rPr>
          <w:rFonts w:ascii="Arial" w:hAnsi="Arial" w:cs="Arial"/>
          <w:b/>
        </w:rPr>
        <w:t xml:space="preserve"> </w:t>
      </w:r>
      <w:proofErr w:type="spellStart"/>
      <w:r>
        <w:rPr>
          <w:rFonts w:ascii="Arial" w:hAnsi="Arial" w:cs="Arial"/>
          <w:b/>
        </w:rPr>
        <w:t>Cymru</w:t>
      </w:r>
      <w:proofErr w:type="spellEnd"/>
      <w:r w:rsidRPr="00807388">
        <w:rPr>
          <w:rFonts w:ascii="Arial" w:hAnsi="Arial" w:cs="Arial"/>
          <w:b/>
        </w:rPr>
        <w:t>.</w:t>
      </w:r>
    </w:p>
    <w:p w:rsidR="00134556" w:rsidRPr="00807388" w:rsidRDefault="00134556" w:rsidP="00134556">
      <w:pPr>
        <w:pStyle w:val="ListParagraph"/>
        <w:rPr>
          <w:rFonts w:ascii="Arial" w:hAnsi="Arial" w:cs="Arial"/>
          <w:b/>
        </w:rPr>
      </w:pPr>
    </w:p>
    <w:p w:rsidR="00134556" w:rsidRPr="00807388" w:rsidRDefault="00134556" w:rsidP="00134556">
      <w:pPr>
        <w:pStyle w:val="ListParagraph"/>
        <w:numPr>
          <w:ilvl w:val="0"/>
          <w:numId w:val="8"/>
        </w:numPr>
        <w:rPr>
          <w:rFonts w:ascii="Arial" w:hAnsi="Arial" w:cs="Arial"/>
          <w:b/>
        </w:rPr>
      </w:pPr>
      <w:r w:rsidRPr="00807388">
        <w:rPr>
          <w:rFonts w:ascii="Arial" w:hAnsi="Arial" w:cs="Arial"/>
          <w:b/>
        </w:rPr>
        <w:t xml:space="preserve">Provide information about student achievement as requested </w:t>
      </w:r>
      <w:r>
        <w:rPr>
          <w:rFonts w:ascii="Arial" w:hAnsi="Arial" w:cs="Arial"/>
          <w:b/>
        </w:rPr>
        <w:t xml:space="preserve">by </w:t>
      </w:r>
      <w:proofErr w:type="spellStart"/>
      <w:r>
        <w:rPr>
          <w:rFonts w:ascii="Arial" w:hAnsi="Arial" w:cs="Arial"/>
          <w:b/>
        </w:rPr>
        <w:t>Agored</w:t>
      </w:r>
      <w:proofErr w:type="spellEnd"/>
      <w:r>
        <w:rPr>
          <w:rFonts w:ascii="Arial" w:hAnsi="Arial" w:cs="Arial"/>
          <w:b/>
        </w:rPr>
        <w:t xml:space="preserve"> </w:t>
      </w:r>
      <w:proofErr w:type="spellStart"/>
      <w:r>
        <w:rPr>
          <w:rFonts w:ascii="Arial" w:hAnsi="Arial" w:cs="Arial"/>
          <w:b/>
        </w:rPr>
        <w:t>Cymru</w:t>
      </w:r>
      <w:proofErr w:type="spellEnd"/>
      <w:r w:rsidRPr="00807388">
        <w:rPr>
          <w:rFonts w:ascii="Arial" w:hAnsi="Arial" w:cs="Arial"/>
          <w:b/>
        </w:rPr>
        <w:t>.</w:t>
      </w:r>
    </w:p>
    <w:p w:rsidR="00134556" w:rsidRPr="00807388" w:rsidRDefault="00134556" w:rsidP="00134556">
      <w:pPr>
        <w:pStyle w:val="ListParagraph"/>
        <w:rPr>
          <w:rFonts w:ascii="Arial" w:hAnsi="Arial" w:cs="Arial"/>
          <w:b/>
        </w:rPr>
      </w:pPr>
    </w:p>
    <w:p w:rsidR="00134556" w:rsidRPr="00807388" w:rsidRDefault="00134556" w:rsidP="00134556">
      <w:pPr>
        <w:pStyle w:val="ListParagraph"/>
        <w:numPr>
          <w:ilvl w:val="0"/>
          <w:numId w:val="8"/>
        </w:numPr>
        <w:spacing w:before="0" w:after="0"/>
        <w:ind w:right="0"/>
        <w:rPr>
          <w:rFonts w:ascii="Arial" w:eastAsia="Times New Roman" w:hAnsi="Arial" w:cs="Arial"/>
          <w:b/>
          <w:color w:val="000000"/>
          <w:lang w:eastAsia="en-GB"/>
        </w:rPr>
      </w:pPr>
      <w:r w:rsidRPr="00807388">
        <w:rPr>
          <w:rFonts w:ascii="Arial" w:eastAsia="Times New Roman" w:hAnsi="Arial" w:cs="Arial"/>
          <w:b/>
          <w:color w:val="000000"/>
          <w:lang w:eastAsia="en-GB"/>
        </w:rPr>
        <w:t xml:space="preserve">Make arrangements to allow </w:t>
      </w:r>
      <w:proofErr w:type="gramStart"/>
      <w:r w:rsidRPr="00807388">
        <w:rPr>
          <w:rFonts w:ascii="Arial" w:eastAsia="Times New Roman" w:hAnsi="Arial" w:cs="Arial"/>
          <w:b/>
          <w:color w:val="000000"/>
          <w:lang w:eastAsia="en-GB"/>
        </w:rPr>
        <w:t xml:space="preserve">staff to participate in </w:t>
      </w:r>
      <w:proofErr w:type="spellStart"/>
      <w:r>
        <w:rPr>
          <w:rFonts w:ascii="Arial" w:eastAsia="Times New Roman" w:hAnsi="Arial" w:cs="Arial"/>
          <w:b/>
          <w:color w:val="000000"/>
          <w:lang w:eastAsia="en-GB"/>
        </w:rPr>
        <w:t>Agored</w:t>
      </w:r>
      <w:proofErr w:type="spellEnd"/>
      <w:r>
        <w:rPr>
          <w:rFonts w:ascii="Arial" w:eastAsia="Times New Roman" w:hAnsi="Arial" w:cs="Arial"/>
          <w:b/>
          <w:color w:val="000000"/>
          <w:lang w:eastAsia="en-GB"/>
        </w:rPr>
        <w:t xml:space="preserve"> </w:t>
      </w:r>
      <w:proofErr w:type="spellStart"/>
      <w:r>
        <w:rPr>
          <w:rFonts w:ascii="Arial" w:eastAsia="Times New Roman" w:hAnsi="Arial" w:cs="Arial"/>
          <w:b/>
          <w:color w:val="000000"/>
          <w:lang w:eastAsia="en-GB"/>
        </w:rPr>
        <w:t>Cymru</w:t>
      </w:r>
      <w:proofErr w:type="spellEnd"/>
      <w:r w:rsidRPr="00807388">
        <w:rPr>
          <w:rFonts w:ascii="Arial" w:eastAsia="Times New Roman" w:hAnsi="Arial" w:cs="Arial"/>
          <w:b/>
          <w:color w:val="000000"/>
          <w:lang w:eastAsia="en-GB"/>
        </w:rPr>
        <w:t xml:space="preserve"> events and activities that are</w:t>
      </w:r>
      <w:proofErr w:type="gramEnd"/>
      <w:r w:rsidRPr="00807388">
        <w:rPr>
          <w:rFonts w:ascii="Arial" w:eastAsia="Times New Roman" w:hAnsi="Arial" w:cs="Arial"/>
          <w:b/>
          <w:color w:val="000000"/>
          <w:lang w:eastAsia="en-GB"/>
        </w:rPr>
        <w:t xml:space="preserve"> essential for maintaining the quality and academic standards of Access to HE courses.</w:t>
      </w:r>
    </w:p>
    <w:p w:rsidR="00134556" w:rsidRPr="00807388" w:rsidRDefault="00134556" w:rsidP="00134556">
      <w:pPr>
        <w:pStyle w:val="ListParagraph"/>
        <w:rPr>
          <w:rFonts w:ascii="Arial" w:eastAsia="Times New Roman" w:hAnsi="Arial" w:cs="Arial"/>
          <w:b/>
          <w:color w:val="000000"/>
          <w:lang w:eastAsia="en-GB"/>
        </w:rPr>
      </w:pPr>
    </w:p>
    <w:p w:rsidR="00134556" w:rsidRPr="00807388" w:rsidRDefault="00134556" w:rsidP="00134556">
      <w:pPr>
        <w:pStyle w:val="ListParagraph"/>
        <w:numPr>
          <w:ilvl w:val="0"/>
          <w:numId w:val="8"/>
        </w:numPr>
        <w:spacing w:before="0" w:after="0"/>
        <w:ind w:right="0"/>
        <w:rPr>
          <w:rFonts w:ascii="Arial" w:eastAsia="Times New Roman" w:hAnsi="Arial" w:cs="Arial"/>
          <w:b/>
          <w:color w:val="000000"/>
          <w:lang w:eastAsia="en-GB"/>
        </w:rPr>
      </w:pPr>
      <w:r w:rsidRPr="00807388">
        <w:rPr>
          <w:rFonts w:ascii="Arial" w:eastAsia="Times New Roman" w:hAnsi="Arial" w:cs="Arial"/>
          <w:b/>
          <w:color w:val="000000"/>
          <w:lang w:eastAsia="en-GB"/>
        </w:rPr>
        <w:t>Ensure that its public information about Access to HE is accurate and reliable and that any use it makes of the Access to HE logo is consistent with QAA's guidance.</w:t>
      </w:r>
    </w:p>
    <w:p w:rsidR="00134556" w:rsidRPr="00807388" w:rsidRDefault="00134556" w:rsidP="00134556">
      <w:pPr>
        <w:pStyle w:val="ListParagraph"/>
        <w:rPr>
          <w:rFonts w:ascii="Arial" w:eastAsia="Times New Roman" w:hAnsi="Arial" w:cs="Arial"/>
          <w:b/>
          <w:color w:val="000000"/>
          <w:lang w:eastAsia="en-GB"/>
        </w:rPr>
      </w:pPr>
    </w:p>
    <w:p w:rsidR="00134556" w:rsidRDefault="00134556" w:rsidP="00134556">
      <w:pPr>
        <w:pStyle w:val="ListParagraph"/>
        <w:numPr>
          <w:ilvl w:val="0"/>
          <w:numId w:val="8"/>
        </w:numPr>
        <w:spacing w:before="0" w:after="0"/>
        <w:ind w:right="0"/>
        <w:rPr>
          <w:rFonts w:ascii="Arial" w:eastAsia="Times New Roman" w:hAnsi="Arial" w:cs="Arial"/>
          <w:b/>
          <w:color w:val="000000"/>
          <w:lang w:eastAsia="en-GB"/>
        </w:rPr>
      </w:pPr>
      <w:r w:rsidRPr="00807388">
        <w:rPr>
          <w:rFonts w:ascii="Arial" w:eastAsia="Times New Roman" w:hAnsi="Arial" w:cs="Arial"/>
          <w:b/>
          <w:color w:val="000000"/>
          <w:lang w:eastAsia="en-GB"/>
        </w:rPr>
        <w:t xml:space="preserve">Urgently address any issue which poses a threat to the quality or academic standards of </w:t>
      </w:r>
      <w:proofErr w:type="spellStart"/>
      <w:r>
        <w:rPr>
          <w:rFonts w:ascii="Arial" w:eastAsia="Times New Roman" w:hAnsi="Arial" w:cs="Arial"/>
          <w:b/>
          <w:color w:val="000000"/>
          <w:lang w:eastAsia="en-GB"/>
        </w:rPr>
        <w:t>Agored</w:t>
      </w:r>
      <w:proofErr w:type="spellEnd"/>
      <w:r>
        <w:rPr>
          <w:rFonts w:ascii="Arial" w:eastAsia="Times New Roman" w:hAnsi="Arial" w:cs="Arial"/>
          <w:b/>
          <w:color w:val="000000"/>
          <w:lang w:eastAsia="en-GB"/>
        </w:rPr>
        <w:t xml:space="preserve"> </w:t>
      </w:r>
      <w:proofErr w:type="spellStart"/>
      <w:r>
        <w:rPr>
          <w:rFonts w:ascii="Arial" w:eastAsia="Times New Roman" w:hAnsi="Arial" w:cs="Arial"/>
          <w:b/>
          <w:color w:val="000000"/>
          <w:lang w:eastAsia="en-GB"/>
        </w:rPr>
        <w:t>Cymru’s</w:t>
      </w:r>
      <w:proofErr w:type="spellEnd"/>
      <w:r w:rsidRPr="00807388">
        <w:rPr>
          <w:rFonts w:ascii="Arial" w:eastAsia="Times New Roman" w:hAnsi="Arial" w:cs="Arial"/>
          <w:b/>
          <w:color w:val="000000"/>
          <w:lang w:eastAsia="en-GB"/>
        </w:rPr>
        <w:t xml:space="preserve"> Access to HE courses, or the integrity or reputation of the Access to HE Diploma, or of QAA, as may be notified to it by </w:t>
      </w:r>
      <w:proofErr w:type="spellStart"/>
      <w:r>
        <w:rPr>
          <w:rFonts w:ascii="Arial" w:eastAsia="Times New Roman" w:hAnsi="Arial" w:cs="Arial"/>
          <w:b/>
          <w:color w:val="000000"/>
          <w:lang w:eastAsia="en-GB"/>
        </w:rPr>
        <w:t>Agored</w:t>
      </w:r>
      <w:proofErr w:type="spellEnd"/>
      <w:r>
        <w:rPr>
          <w:rFonts w:ascii="Arial" w:eastAsia="Times New Roman" w:hAnsi="Arial" w:cs="Arial"/>
          <w:b/>
          <w:color w:val="000000"/>
          <w:lang w:eastAsia="en-GB"/>
        </w:rPr>
        <w:t xml:space="preserve"> </w:t>
      </w:r>
      <w:proofErr w:type="spellStart"/>
      <w:r>
        <w:rPr>
          <w:rFonts w:ascii="Arial" w:eastAsia="Times New Roman" w:hAnsi="Arial" w:cs="Arial"/>
          <w:b/>
          <w:color w:val="000000"/>
          <w:lang w:eastAsia="en-GB"/>
        </w:rPr>
        <w:t>Cymru</w:t>
      </w:r>
      <w:proofErr w:type="spellEnd"/>
      <w:r w:rsidRPr="00807388">
        <w:rPr>
          <w:rFonts w:ascii="Arial" w:eastAsia="Times New Roman" w:hAnsi="Arial" w:cs="Arial"/>
          <w:b/>
          <w:color w:val="000000"/>
          <w:lang w:eastAsia="en-GB"/>
        </w:rPr>
        <w:t>.</w:t>
      </w:r>
    </w:p>
    <w:p w:rsidR="00134556" w:rsidRDefault="00134556" w:rsidP="00134556">
      <w:pPr>
        <w:pStyle w:val="ListParagraph"/>
        <w:rPr>
          <w:rFonts w:ascii="Arial" w:eastAsia="Times New Roman" w:hAnsi="Arial" w:cs="Arial"/>
          <w:b/>
          <w:color w:val="000000"/>
          <w:lang w:eastAsia="en-GB"/>
        </w:rPr>
      </w:pPr>
    </w:p>
    <w:p w:rsidR="00134556" w:rsidRPr="00807388" w:rsidRDefault="00134556" w:rsidP="00134556">
      <w:pPr>
        <w:pStyle w:val="ListParagraph"/>
        <w:numPr>
          <w:ilvl w:val="0"/>
          <w:numId w:val="8"/>
        </w:numPr>
        <w:spacing w:before="0" w:after="0"/>
        <w:ind w:right="0"/>
        <w:rPr>
          <w:rFonts w:ascii="Arial" w:eastAsia="Times New Roman" w:hAnsi="Arial" w:cs="Arial"/>
          <w:b/>
          <w:color w:val="000000"/>
          <w:lang w:eastAsia="en-GB"/>
        </w:rPr>
      </w:pPr>
      <w:r>
        <w:rPr>
          <w:rFonts w:ascii="Arial" w:eastAsia="Times New Roman" w:hAnsi="Arial" w:cs="Arial"/>
          <w:b/>
          <w:color w:val="000000"/>
          <w:lang w:eastAsia="en-GB"/>
        </w:rPr>
        <w:t>Make clear to all learners that successful completion of the Access to HE Diploma does not guarantee entry to higher education.</w:t>
      </w:r>
    </w:p>
    <w:p w:rsidR="00134556" w:rsidRPr="00807388" w:rsidRDefault="00134556" w:rsidP="00134556">
      <w:pPr>
        <w:ind w:left="2421"/>
        <w:rPr>
          <w:rFonts w:ascii="Arial" w:hAnsi="Arial" w:cs="Arial"/>
          <w:b/>
        </w:rPr>
      </w:pPr>
    </w:p>
    <w:p w:rsidR="00134556" w:rsidRPr="00807388" w:rsidRDefault="00134556" w:rsidP="00134556">
      <w:pPr>
        <w:rPr>
          <w:rFonts w:ascii="Arial" w:hAnsi="Arial" w:cs="Arial"/>
          <w:b/>
        </w:rPr>
      </w:pPr>
    </w:p>
    <w:p w:rsidR="00134556" w:rsidRDefault="00134556" w:rsidP="00134556">
      <w:pPr>
        <w:rPr>
          <w:rFonts w:ascii="Arial" w:hAnsi="Arial" w:cs="Arial"/>
          <w:b/>
        </w:rPr>
      </w:pPr>
    </w:p>
    <w:p w:rsidR="00134556" w:rsidRDefault="00134556" w:rsidP="00134556">
      <w:pPr>
        <w:ind w:left="360"/>
        <w:rPr>
          <w:rFonts w:ascii="Arial" w:hAnsi="Arial" w:cs="Arial"/>
          <w:b/>
        </w:rPr>
      </w:pPr>
      <w:r>
        <w:rPr>
          <w:rFonts w:ascii="Arial" w:hAnsi="Arial" w:cs="Arial"/>
          <w:b/>
        </w:rPr>
        <w:t>Signed ………………………………………………….....</w:t>
      </w:r>
    </w:p>
    <w:p w:rsidR="00134556" w:rsidRDefault="00134556" w:rsidP="00134556">
      <w:pPr>
        <w:ind w:left="360"/>
        <w:rPr>
          <w:rFonts w:ascii="Arial" w:hAnsi="Arial" w:cs="Arial"/>
          <w:b/>
        </w:rPr>
      </w:pPr>
    </w:p>
    <w:p w:rsidR="00134556" w:rsidRDefault="00134556" w:rsidP="00134556">
      <w:pPr>
        <w:ind w:left="360"/>
        <w:rPr>
          <w:rFonts w:ascii="Arial" w:hAnsi="Arial" w:cs="Arial"/>
          <w:b/>
        </w:rPr>
      </w:pPr>
      <w:r>
        <w:rPr>
          <w:rFonts w:ascii="Arial" w:hAnsi="Arial" w:cs="Arial"/>
          <w:b/>
        </w:rPr>
        <w:t>Position ……………………………………………………</w:t>
      </w:r>
    </w:p>
    <w:p w:rsidR="00134556" w:rsidRDefault="00134556" w:rsidP="00134556">
      <w:pPr>
        <w:ind w:left="360"/>
        <w:rPr>
          <w:rFonts w:ascii="Arial" w:hAnsi="Arial" w:cs="Arial"/>
          <w:b/>
        </w:rPr>
      </w:pPr>
      <w:r>
        <w:rPr>
          <w:rFonts w:ascii="Arial" w:hAnsi="Arial" w:cs="Arial"/>
          <w:b/>
        </w:rPr>
        <w:tab/>
      </w:r>
      <w:r>
        <w:rPr>
          <w:rFonts w:ascii="Arial" w:hAnsi="Arial" w:cs="Arial"/>
          <w:b/>
        </w:rPr>
        <w:tab/>
      </w:r>
      <w:r>
        <w:rPr>
          <w:rFonts w:ascii="Arial" w:hAnsi="Arial" w:cs="Arial"/>
          <w:b/>
        </w:rPr>
        <w:tab/>
        <w:t xml:space="preserve"> (Principal or Centre Quality Manager)</w:t>
      </w:r>
    </w:p>
    <w:p w:rsidR="00134556" w:rsidRDefault="00134556" w:rsidP="00134556">
      <w:pPr>
        <w:ind w:left="360"/>
        <w:rPr>
          <w:rFonts w:ascii="Arial" w:hAnsi="Arial" w:cs="Arial"/>
          <w:b/>
        </w:rPr>
      </w:pPr>
    </w:p>
    <w:p w:rsidR="00134556" w:rsidRDefault="00134556" w:rsidP="00134556">
      <w:pPr>
        <w:ind w:left="360"/>
        <w:rPr>
          <w:rFonts w:ascii="Arial" w:hAnsi="Arial" w:cs="Arial"/>
          <w:b/>
        </w:rPr>
      </w:pPr>
      <w:r>
        <w:rPr>
          <w:rFonts w:ascii="Arial" w:hAnsi="Arial" w:cs="Arial"/>
          <w:b/>
        </w:rPr>
        <w:t>Date ……………………………….</w:t>
      </w:r>
    </w:p>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ind w:left="360"/>
        <w:rPr>
          <w:rFonts w:ascii="Arial" w:hAnsi="Arial" w:cs="Arial"/>
          <w:b/>
        </w:rPr>
      </w:pPr>
    </w:p>
    <w:p w:rsidR="00134556" w:rsidRDefault="00134556" w:rsidP="00134556">
      <w:pPr>
        <w:ind w:left="360"/>
        <w:rPr>
          <w:rFonts w:ascii="Arial" w:hAnsi="Arial" w:cs="Arial"/>
          <w:b/>
        </w:rPr>
      </w:pPr>
      <w:r w:rsidRPr="00F55FCA">
        <w:rPr>
          <w:rFonts w:ascii="Arial" w:hAnsi="Arial" w:cs="Arial"/>
          <w:b/>
          <w:u w:val="single"/>
        </w:rPr>
        <w:t>Please note</w:t>
      </w:r>
      <w:r>
        <w:rPr>
          <w:rFonts w:ascii="Arial" w:hAnsi="Arial" w:cs="Arial"/>
          <w:b/>
        </w:rPr>
        <w:t xml:space="preserve"> that Access to Higher Education qualifications can only be offered in the United Kingdom – for this purpose the United Kingdom is taken to include the Channel Islands and the Isle of Man.</w:t>
      </w:r>
    </w:p>
    <w:p w:rsidR="00134556" w:rsidRPr="0000524D" w:rsidRDefault="00134556" w:rsidP="00134556">
      <w:pPr>
        <w:tabs>
          <w:tab w:val="center" w:pos="4153"/>
        </w:tabs>
        <w:rPr>
          <w:rFonts w:ascii="Arial" w:hAnsi="Arial" w:cs="Arial"/>
          <w:b/>
          <w:bCs/>
          <w:sz w:val="28"/>
          <w:szCs w:val="28"/>
        </w:rPr>
      </w:pPr>
      <w:r>
        <w:rPr>
          <w:rFonts w:ascii="Arial" w:hAnsi="Arial" w:cs="Arial"/>
          <w:b/>
          <w:u w:val="single"/>
        </w:rPr>
        <w:br w:type="page"/>
      </w:r>
      <w:r>
        <w:rPr>
          <w:rFonts w:cs="Arial"/>
          <w:b/>
        </w:rPr>
        <w:lastRenderedPageBreak/>
        <w:tab/>
        <w:t xml:space="preserve">Section 10………..   </w:t>
      </w:r>
      <w:r w:rsidRPr="0000524D">
        <w:rPr>
          <w:rFonts w:ascii="Arial" w:hAnsi="Arial" w:cs="Arial"/>
          <w:b/>
        </w:rPr>
        <w:t>Credit tariff and rules of combination</w:t>
      </w:r>
      <w:r w:rsidRPr="0000524D">
        <w:rPr>
          <w:rFonts w:ascii="Arial" w:hAnsi="Arial" w:cs="Arial"/>
          <w:b/>
        </w:rPr>
        <w:tab/>
        <w:t xml:space="preserve"> </w:t>
      </w:r>
    </w:p>
    <w:p w:rsidR="00134556" w:rsidRPr="0000524D" w:rsidRDefault="00134556" w:rsidP="00134556">
      <w:pPr>
        <w:tabs>
          <w:tab w:val="center" w:pos="4153"/>
        </w:tabs>
        <w:rPr>
          <w:rFonts w:ascii="Arial" w:hAnsi="Arial" w:cs="Arial"/>
          <w:b/>
          <w:bCs/>
        </w:rPr>
      </w:pPr>
    </w:p>
    <w:p w:rsidR="00134556" w:rsidRPr="0000524D" w:rsidRDefault="00134556" w:rsidP="00134556">
      <w:pPr>
        <w:tabs>
          <w:tab w:val="center" w:pos="4153"/>
        </w:tabs>
        <w:rPr>
          <w:rFonts w:ascii="Arial" w:hAnsi="Arial" w:cs="Arial"/>
          <w:b/>
          <w:bCs/>
        </w:rPr>
      </w:pPr>
    </w:p>
    <w:p w:rsidR="00134556" w:rsidRPr="0000524D" w:rsidRDefault="00134556" w:rsidP="00134556">
      <w:pPr>
        <w:rPr>
          <w:rFonts w:ascii="Arial" w:hAnsi="Arial" w:cs="Arial"/>
          <w:b/>
          <w:bCs/>
          <w:sz w:val="16"/>
        </w:rPr>
      </w:pPr>
    </w:p>
    <w:p w:rsidR="00134556" w:rsidRPr="0000524D" w:rsidRDefault="00134556" w:rsidP="00134556">
      <w:pPr>
        <w:jc w:val="center"/>
        <w:rPr>
          <w:rFonts w:ascii="Arial" w:hAnsi="Arial" w:cs="Arial"/>
          <w:b/>
          <w:bCs/>
          <w:sz w:val="22"/>
          <w:szCs w:val="22"/>
        </w:rPr>
      </w:pPr>
      <w:r w:rsidRPr="0000524D">
        <w:rPr>
          <w:rFonts w:ascii="Arial" w:hAnsi="Arial" w:cs="Arial"/>
          <w:b/>
        </w:rPr>
        <w:t>ACCESS TO HIGHER EDUCATION DIPLOMA</w:t>
      </w:r>
      <w:r w:rsidRPr="0000524D">
        <w:rPr>
          <w:rFonts w:ascii="Arial" w:hAnsi="Arial" w:cs="Arial"/>
        </w:rPr>
        <w:t xml:space="preserve"> – </w:t>
      </w:r>
      <w:proofErr w:type="gramStart"/>
      <w:r w:rsidRPr="0000524D">
        <w:rPr>
          <w:rFonts w:ascii="Arial" w:hAnsi="Arial" w:cs="Arial"/>
        </w:rPr>
        <w:t>( XXXXXXXXXX</w:t>
      </w:r>
      <w:proofErr w:type="gramEnd"/>
      <w:r w:rsidRPr="0000524D">
        <w:rPr>
          <w:rFonts w:ascii="Arial" w:hAnsi="Arial" w:cs="Arial"/>
        </w:rPr>
        <w:t>)</w:t>
      </w:r>
    </w:p>
    <w:p w:rsidR="00134556" w:rsidRPr="0000524D" w:rsidRDefault="00134556" w:rsidP="00134556">
      <w:pPr>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8"/>
        <w:gridCol w:w="6860"/>
      </w:tblGrid>
      <w:tr w:rsidR="00134556" w:rsidRPr="0000524D" w:rsidTr="003C636D">
        <w:tc>
          <w:tcPr>
            <w:tcW w:w="2348" w:type="dxa"/>
            <w:shd w:val="clear" w:color="auto" w:fill="E0E0E0"/>
          </w:tcPr>
          <w:p w:rsidR="00134556" w:rsidRPr="0000524D" w:rsidRDefault="00134556" w:rsidP="003C636D">
            <w:pPr>
              <w:rPr>
                <w:rFonts w:ascii="Arial" w:hAnsi="Arial" w:cs="Arial"/>
                <w:b/>
                <w:bCs/>
                <w:sz w:val="22"/>
                <w:szCs w:val="22"/>
              </w:rPr>
            </w:pPr>
            <w:r w:rsidRPr="0000524D">
              <w:rPr>
                <w:rFonts w:ascii="Arial" w:hAnsi="Arial" w:cs="Arial"/>
                <w:b/>
                <w:bCs/>
                <w:sz w:val="22"/>
                <w:szCs w:val="22"/>
              </w:rPr>
              <w:t>Provider:</w:t>
            </w:r>
          </w:p>
        </w:tc>
        <w:tc>
          <w:tcPr>
            <w:tcW w:w="6860" w:type="dxa"/>
          </w:tcPr>
          <w:p w:rsidR="00134556" w:rsidRPr="0000524D" w:rsidRDefault="00134556" w:rsidP="003C636D">
            <w:pPr>
              <w:rPr>
                <w:rFonts w:ascii="Arial" w:hAnsi="Arial" w:cs="Arial"/>
                <w:sz w:val="22"/>
                <w:szCs w:val="22"/>
              </w:rPr>
            </w:pPr>
          </w:p>
          <w:p w:rsidR="00134556" w:rsidRPr="0000524D" w:rsidRDefault="00134556" w:rsidP="003C636D">
            <w:pPr>
              <w:rPr>
                <w:rFonts w:ascii="Arial" w:hAnsi="Arial" w:cs="Arial"/>
                <w:sz w:val="22"/>
                <w:szCs w:val="22"/>
              </w:rPr>
            </w:pPr>
          </w:p>
        </w:tc>
      </w:tr>
      <w:tr w:rsidR="00134556" w:rsidRPr="0000524D" w:rsidTr="003C636D">
        <w:tc>
          <w:tcPr>
            <w:tcW w:w="2348" w:type="dxa"/>
            <w:shd w:val="clear" w:color="auto" w:fill="E0E0E0"/>
          </w:tcPr>
          <w:p w:rsidR="00134556" w:rsidRPr="0000524D" w:rsidRDefault="00134556" w:rsidP="003C636D">
            <w:pPr>
              <w:rPr>
                <w:rFonts w:ascii="Arial" w:hAnsi="Arial" w:cs="Arial"/>
                <w:b/>
                <w:bCs/>
                <w:sz w:val="22"/>
                <w:szCs w:val="22"/>
              </w:rPr>
            </w:pPr>
            <w:proofErr w:type="spellStart"/>
            <w:r w:rsidRPr="0000524D">
              <w:rPr>
                <w:rFonts w:ascii="Arial" w:hAnsi="Arial" w:cs="Arial"/>
                <w:b/>
                <w:bCs/>
                <w:sz w:val="22"/>
                <w:szCs w:val="22"/>
              </w:rPr>
              <w:t>Programme</w:t>
            </w:r>
            <w:proofErr w:type="spellEnd"/>
            <w:r w:rsidRPr="0000524D">
              <w:rPr>
                <w:rFonts w:ascii="Arial" w:hAnsi="Arial" w:cs="Arial"/>
                <w:b/>
                <w:bCs/>
                <w:sz w:val="22"/>
                <w:szCs w:val="22"/>
              </w:rPr>
              <w:t>:</w:t>
            </w:r>
          </w:p>
        </w:tc>
        <w:tc>
          <w:tcPr>
            <w:tcW w:w="6860" w:type="dxa"/>
          </w:tcPr>
          <w:p w:rsidR="00134556" w:rsidRPr="0000524D" w:rsidRDefault="00134556" w:rsidP="003C636D">
            <w:pPr>
              <w:rPr>
                <w:rFonts w:ascii="Arial" w:hAnsi="Arial" w:cs="Arial"/>
                <w:b/>
                <w:sz w:val="22"/>
                <w:szCs w:val="22"/>
              </w:rPr>
            </w:pPr>
            <w:r w:rsidRPr="0000524D">
              <w:rPr>
                <w:rFonts w:ascii="Arial" w:hAnsi="Arial" w:cs="Arial"/>
                <w:b/>
                <w:sz w:val="22"/>
                <w:szCs w:val="22"/>
              </w:rPr>
              <w:t>ACCESS TO HIGHER EDUCATION DIPLOMA</w:t>
            </w:r>
          </w:p>
        </w:tc>
      </w:tr>
      <w:tr w:rsidR="00134556" w:rsidRPr="0000524D" w:rsidTr="003C636D">
        <w:tc>
          <w:tcPr>
            <w:tcW w:w="2348" w:type="dxa"/>
            <w:shd w:val="clear" w:color="auto" w:fill="E0E0E0"/>
          </w:tcPr>
          <w:p w:rsidR="00134556" w:rsidRPr="0000524D" w:rsidRDefault="00134556" w:rsidP="003C636D">
            <w:pPr>
              <w:rPr>
                <w:rFonts w:ascii="Arial" w:hAnsi="Arial" w:cs="Arial"/>
                <w:b/>
                <w:bCs/>
                <w:sz w:val="22"/>
                <w:szCs w:val="22"/>
              </w:rPr>
            </w:pPr>
            <w:r w:rsidRPr="0000524D">
              <w:rPr>
                <w:rFonts w:ascii="Arial" w:hAnsi="Arial" w:cs="Arial"/>
                <w:b/>
                <w:bCs/>
                <w:sz w:val="22"/>
                <w:szCs w:val="22"/>
              </w:rPr>
              <w:t>Access Pathway:</w:t>
            </w:r>
          </w:p>
        </w:tc>
        <w:tc>
          <w:tcPr>
            <w:tcW w:w="6860" w:type="dxa"/>
          </w:tcPr>
          <w:p w:rsidR="00134556" w:rsidRPr="0000524D" w:rsidRDefault="00134556" w:rsidP="003C636D">
            <w:pPr>
              <w:rPr>
                <w:rFonts w:ascii="Arial" w:hAnsi="Arial" w:cs="Arial"/>
                <w:sz w:val="22"/>
                <w:szCs w:val="22"/>
              </w:rPr>
            </w:pPr>
          </w:p>
        </w:tc>
      </w:tr>
      <w:tr w:rsidR="00134556" w:rsidRPr="0000524D" w:rsidTr="003C636D">
        <w:tc>
          <w:tcPr>
            <w:tcW w:w="2348" w:type="dxa"/>
            <w:shd w:val="clear" w:color="auto" w:fill="E0E0E0"/>
          </w:tcPr>
          <w:p w:rsidR="00134556" w:rsidRPr="0000524D" w:rsidRDefault="00134556" w:rsidP="003C636D">
            <w:pPr>
              <w:rPr>
                <w:rFonts w:ascii="Arial" w:hAnsi="Arial" w:cs="Arial"/>
                <w:b/>
                <w:bCs/>
                <w:sz w:val="22"/>
                <w:szCs w:val="22"/>
              </w:rPr>
            </w:pPr>
            <w:r w:rsidRPr="0000524D">
              <w:rPr>
                <w:rFonts w:ascii="Arial" w:hAnsi="Arial" w:cs="Arial"/>
                <w:b/>
                <w:bCs/>
                <w:sz w:val="22"/>
                <w:szCs w:val="22"/>
              </w:rPr>
              <w:t>Date of Recognition:</w:t>
            </w:r>
          </w:p>
        </w:tc>
        <w:tc>
          <w:tcPr>
            <w:tcW w:w="6860" w:type="dxa"/>
          </w:tcPr>
          <w:p w:rsidR="00134556" w:rsidRPr="0000524D" w:rsidRDefault="00134556" w:rsidP="003C636D">
            <w:pPr>
              <w:rPr>
                <w:rFonts w:ascii="Arial" w:hAnsi="Arial" w:cs="Arial"/>
                <w:sz w:val="22"/>
                <w:szCs w:val="22"/>
              </w:rPr>
            </w:pPr>
          </w:p>
        </w:tc>
      </w:tr>
    </w:tbl>
    <w:p w:rsidR="00134556" w:rsidRPr="0000524D" w:rsidRDefault="00134556" w:rsidP="00134556">
      <w:pPr>
        <w:rPr>
          <w:rFonts w:ascii="Arial" w:hAnsi="Arial" w:cs="Arial"/>
          <w:sz w:val="22"/>
          <w:szCs w:val="22"/>
        </w:rPr>
      </w:pPr>
    </w:p>
    <w:p w:rsidR="00134556" w:rsidRPr="0000524D" w:rsidRDefault="00134556" w:rsidP="00134556">
      <w:pPr>
        <w:ind w:firstLine="720"/>
        <w:rPr>
          <w:rFonts w:ascii="Arial" w:hAnsi="Arial" w:cs="Arial"/>
          <w:b/>
          <w:bCs/>
          <w:sz w:val="22"/>
          <w:szCs w:val="22"/>
        </w:rPr>
      </w:pPr>
      <w:r w:rsidRPr="0000524D">
        <w:rPr>
          <w:rFonts w:ascii="Arial" w:hAnsi="Arial" w:cs="Arial"/>
          <w:b/>
          <w:bCs/>
          <w:sz w:val="22"/>
          <w:szCs w:val="22"/>
        </w:rPr>
        <w:t>CREDIT TARGETS</w:t>
      </w:r>
    </w:p>
    <w:p w:rsidR="00134556" w:rsidRPr="0000524D" w:rsidRDefault="00134556" w:rsidP="00134556">
      <w:pPr>
        <w:rPr>
          <w:rFonts w:ascii="Arial" w:hAnsi="Arial" w:cs="Arial"/>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0"/>
        <w:gridCol w:w="2888"/>
        <w:gridCol w:w="3100"/>
      </w:tblGrid>
      <w:tr w:rsidR="00134556" w:rsidRPr="0000524D" w:rsidTr="003C636D">
        <w:tc>
          <w:tcPr>
            <w:tcW w:w="3220" w:type="dxa"/>
            <w:shd w:val="clear" w:color="auto" w:fill="E0E0E0"/>
          </w:tcPr>
          <w:p w:rsidR="00134556" w:rsidRPr="0000524D" w:rsidRDefault="00134556" w:rsidP="003C636D">
            <w:pPr>
              <w:rPr>
                <w:rFonts w:ascii="Arial" w:hAnsi="Arial" w:cs="Arial"/>
                <w:b/>
                <w:bCs/>
                <w:sz w:val="22"/>
                <w:szCs w:val="22"/>
              </w:rPr>
            </w:pPr>
            <w:r w:rsidRPr="0000524D">
              <w:rPr>
                <w:rFonts w:ascii="Arial" w:hAnsi="Arial" w:cs="Arial"/>
                <w:b/>
                <w:bCs/>
                <w:sz w:val="22"/>
                <w:szCs w:val="22"/>
              </w:rPr>
              <w:t>Level Two credits:</w:t>
            </w:r>
          </w:p>
        </w:tc>
        <w:tc>
          <w:tcPr>
            <w:tcW w:w="2888" w:type="dxa"/>
            <w:shd w:val="clear" w:color="auto" w:fill="E0E0E0"/>
          </w:tcPr>
          <w:p w:rsidR="00134556" w:rsidRPr="0000524D" w:rsidRDefault="00134556" w:rsidP="003C636D">
            <w:pPr>
              <w:rPr>
                <w:rFonts w:ascii="Arial" w:hAnsi="Arial" w:cs="Arial"/>
                <w:b/>
                <w:bCs/>
                <w:sz w:val="22"/>
                <w:szCs w:val="22"/>
              </w:rPr>
            </w:pPr>
            <w:r w:rsidRPr="0000524D">
              <w:rPr>
                <w:rFonts w:ascii="Arial" w:hAnsi="Arial" w:cs="Arial"/>
                <w:b/>
                <w:bCs/>
                <w:sz w:val="22"/>
                <w:szCs w:val="22"/>
              </w:rPr>
              <w:t>Level Three Credits</w:t>
            </w:r>
          </w:p>
        </w:tc>
        <w:tc>
          <w:tcPr>
            <w:tcW w:w="3100" w:type="dxa"/>
            <w:shd w:val="clear" w:color="auto" w:fill="E0E0E0"/>
          </w:tcPr>
          <w:p w:rsidR="00134556" w:rsidRPr="0000524D" w:rsidRDefault="00134556" w:rsidP="003C636D">
            <w:pPr>
              <w:rPr>
                <w:rFonts w:ascii="Arial" w:hAnsi="Arial" w:cs="Arial"/>
                <w:b/>
                <w:bCs/>
                <w:sz w:val="22"/>
                <w:szCs w:val="22"/>
              </w:rPr>
            </w:pPr>
            <w:r w:rsidRPr="0000524D">
              <w:rPr>
                <w:rFonts w:ascii="Arial" w:hAnsi="Arial" w:cs="Arial"/>
                <w:b/>
                <w:bCs/>
                <w:sz w:val="22"/>
                <w:szCs w:val="22"/>
              </w:rPr>
              <w:t>Total Credits:</w:t>
            </w:r>
          </w:p>
        </w:tc>
      </w:tr>
      <w:tr w:rsidR="00134556" w:rsidRPr="0000524D" w:rsidTr="003C636D">
        <w:tc>
          <w:tcPr>
            <w:tcW w:w="3220" w:type="dxa"/>
          </w:tcPr>
          <w:p w:rsidR="00134556" w:rsidRPr="0000524D" w:rsidRDefault="00134556" w:rsidP="003C636D">
            <w:pPr>
              <w:jc w:val="center"/>
              <w:rPr>
                <w:rFonts w:ascii="Arial" w:hAnsi="Arial" w:cs="Arial"/>
                <w:sz w:val="22"/>
                <w:szCs w:val="22"/>
              </w:rPr>
            </w:pPr>
            <w:r w:rsidRPr="0000524D">
              <w:rPr>
                <w:rFonts w:ascii="Arial" w:hAnsi="Arial" w:cs="Arial"/>
                <w:sz w:val="22"/>
                <w:szCs w:val="22"/>
              </w:rPr>
              <w:t>15   maximum</w:t>
            </w:r>
          </w:p>
        </w:tc>
        <w:tc>
          <w:tcPr>
            <w:tcW w:w="2888" w:type="dxa"/>
          </w:tcPr>
          <w:p w:rsidR="00134556" w:rsidRPr="0000524D" w:rsidRDefault="00134556" w:rsidP="003C636D">
            <w:pPr>
              <w:jc w:val="center"/>
              <w:rPr>
                <w:rFonts w:ascii="Arial" w:hAnsi="Arial" w:cs="Arial"/>
                <w:sz w:val="22"/>
                <w:szCs w:val="22"/>
              </w:rPr>
            </w:pPr>
            <w:r w:rsidRPr="0000524D">
              <w:rPr>
                <w:rFonts w:ascii="Arial" w:hAnsi="Arial" w:cs="Arial"/>
                <w:sz w:val="22"/>
                <w:szCs w:val="22"/>
              </w:rPr>
              <w:t>45   minimum</w:t>
            </w:r>
          </w:p>
        </w:tc>
        <w:tc>
          <w:tcPr>
            <w:tcW w:w="3100" w:type="dxa"/>
          </w:tcPr>
          <w:p w:rsidR="00134556" w:rsidRPr="0000524D" w:rsidRDefault="00134556" w:rsidP="003C636D">
            <w:pPr>
              <w:jc w:val="center"/>
              <w:rPr>
                <w:rFonts w:ascii="Arial" w:hAnsi="Arial" w:cs="Arial"/>
                <w:sz w:val="22"/>
                <w:szCs w:val="22"/>
              </w:rPr>
            </w:pPr>
            <w:r w:rsidRPr="0000524D">
              <w:rPr>
                <w:rFonts w:ascii="Arial" w:hAnsi="Arial" w:cs="Arial"/>
                <w:sz w:val="22"/>
                <w:szCs w:val="22"/>
              </w:rPr>
              <w:t>60</w:t>
            </w:r>
          </w:p>
        </w:tc>
      </w:tr>
    </w:tbl>
    <w:p w:rsidR="00134556" w:rsidRPr="0000524D" w:rsidRDefault="00134556" w:rsidP="00134556">
      <w:pPr>
        <w:rPr>
          <w:rFonts w:ascii="Arial" w:hAnsi="Arial" w:cs="Arial"/>
          <w:b/>
          <w:bCs/>
          <w:sz w:val="22"/>
          <w:szCs w:val="22"/>
        </w:rPr>
      </w:pPr>
    </w:p>
    <w:p w:rsidR="00134556" w:rsidRPr="0000524D" w:rsidRDefault="00134556" w:rsidP="00134556">
      <w:pPr>
        <w:ind w:firstLine="720"/>
        <w:rPr>
          <w:rFonts w:ascii="Arial" w:hAnsi="Arial" w:cs="Arial"/>
          <w:b/>
          <w:bCs/>
          <w:sz w:val="22"/>
          <w:szCs w:val="22"/>
        </w:rPr>
      </w:pPr>
      <w:r w:rsidRPr="0000524D">
        <w:rPr>
          <w:rFonts w:ascii="Arial" w:hAnsi="Arial" w:cs="Arial"/>
          <w:b/>
          <w:bCs/>
          <w:sz w:val="22"/>
          <w:szCs w:val="22"/>
        </w:rPr>
        <w:t>SPECIFIED CREDIT TARGETS</w:t>
      </w:r>
    </w:p>
    <w:p w:rsidR="00134556" w:rsidRPr="0000524D" w:rsidRDefault="00134556" w:rsidP="00134556">
      <w:pPr>
        <w:rPr>
          <w:rFonts w:ascii="Arial" w:hAnsi="Arial" w:cs="Arial"/>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4680"/>
        <w:gridCol w:w="1680"/>
        <w:gridCol w:w="1420"/>
      </w:tblGrid>
      <w:tr w:rsidR="00134556" w:rsidRPr="0000524D" w:rsidTr="003C636D">
        <w:tc>
          <w:tcPr>
            <w:tcW w:w="1428" w:type="dxa"/>
            <w:shd w:val="clear" w:color="auto" w:fill="auto"/>
          </w:tcPr>
          <w:p w:rsidR="00134556" w:rsidRPr="0000524D" w:rsidRDefault="00134556" w:rsidP="003C636D">
            <w:pPr>
              <w:rPr>
                <w:rFonts w:ascii="Arial" w:hAnsi="Arial" w:cs="Arial"/>
                <w:b/>
                <w:bCs/>
                <w:sz w:val="22"/>
                <w:szCs w:val="22"/>
              </w:rPr>
            </w:pPr>
            <w:r>
              <w:rPr>
                <w:rFonts w:ascii="Arial" w:hAnsi="Arial" w:cs="Arial"/>
                <w:b/>
                <w:bCs/>
                <w:sz w:val="22"/>
                <w:szCs w:val="22"/>
              </w:rPr>
              <w:t>Core Skills</w:t>
            </w:r>
          </w:p>
        </w:tc>
        <w:tc>
          <w:tcPr>
            <w:tcW w:w="4680" w:type="dxa"/>
            <w:shd w:val="clear" w:color="auto" w:fill="auto"/>
          </w:tcPr>
          <w:p w:rsidR="00134556" w:rsidRPr="0000524D" w:rsidRDefault="00134556" w:rsidP="003C636D">
            <w:pPr>
              <w:rPr>
                <w:rFonts w:ascii="Arial" w:hAnsi="Arial" w:cs="Arial"/>
                <w:b/>
                <w:bCs/>
                <w:sz w:val="22"/>
                <w:szCs w:val="22"/>
              </w:rPr>
            </w:pPr>
          </w:p>
        </w:tc>
        <w:tc>
          <w:tcPr>
            <w:tcW w:w="1680" w:type="dxa"/>
            <w:shd w:val="clear" w:color="auto" w:fill="auto"/>
          </w:tcPr>
          <w:p w:rsidR="00134556" w:rsidRPr="0000524D" w:rsidRDefault="00134556" w:rsidP="003C636D">
            <w:pPr>
              <w:rPr>
                <w:rFonts w:ascii="Arial" w:hAnsi="Arial" w:cs="Arial"/>
                <w:b/>
                <w:bCs/>
                <w:sz w:val="22"/>
                <w:szCs w:val="22"/>
              </w:rPr>
            </w:pPr>
            <w:r>
              <w:rPr>
                <w:rFonts w:ascii="Arial" w:hAnsi="Arial" w:cs="Arial"/>
                <w:b/>
                <w:bCs/>
                <w:sz w:val="22"/>
                <w:szCs w:val="22"/>
              </w:rPr>
              <w:t>Level 2</w:t>
            </w:r>
          </w:p>
        </w:tc>
        <w:tc>
          <w:tcPr>
            <w:tcW w:w="1420" w:type="dxa"/>
            <w:shd w:val="clear" w:color="auto" w:fill="auto"/>
          </w:tcPr>
          <w:p w:rsidR="00134556" w:rsidRPr="0000524D" w:rsidRDefault="00134556" w:rsidP="003C636D">
            <w:pPr>
              <w:rPr>
                <w:rFonts w:ascii="Arial" w:hAnsi="Arial" w:cs="Arial"/>
                <w:b/>
                <w:bCs/>
                <w:sz w:val="22"/>
                <w:szCs w:val="22"/>
              </w:rPr>
            </w:pPr>
            <w:r>
              <w:rPr>
                <w:rFonts w:ascii="Arial" w:hAnsi="Arial" w:cs="Arial"/>
                <w:b/>
                <w:bCs/>
                <w:sz w:val="22"/>
                <w:szCs w:val="22"/>
              </w:rPr>
              <w:t>Level 3</w:t>
            </w:r>
          </w:p>
        </w:tc>
      </w:tr>
      <w:tr w:rsidR="00134556" w:rsidRPr="0000524D" w:rsidTr="003C636D">
        <w:tc>
          <w:tcPr>
            <w:tcW w:w="1428" w:type="dxa"/>
            <w:shd w:val="clear" w:color="auto" w:fill="auto"/>
          </w:tcPr>
          <w:p w:rsidR="00134556" w:rsidRPr="0000524D" w:rsidRDefault="00134556" w:rsidP="003C636D">
            <w:pPr>
              <w:rPr>
                <w:rFonts w:ascii="Arial" w:hAnsi="Arial" w:cs="Arial"/>
                <w:sz w:val="22"/>
                <w:szCs w:val="22"/>
              </w:rPr>
            </w:pPr>
          </w:p>
        </w:tc>
        <w:tc>
          <w:tcPr>
            <w:tcW w:w="4680"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28" w:type="dxa"/>
            <w:shd w:val="clear" w:color="auto" w:fill="auto"/>
          </w:tcPr>
          <w:p w:rsidR="00134556" w:rsidRPr="0000524D" w:rsidRDefault="00134556" w:rsidP="003C636D">
            <w:pPr>
              <w:rPr>
                <w:rFonts w:ascii="Arial" w:hAnsi="Arial" w:cs="Arial"/>
                <w:sz w:val="22"/>
                <w:szCs w:val="22"/>
              </w:rPr>
            </w:pPr>
          </w:p>
        </w:tc>
        <w:tc>
          <w:tcPr>
            <w:tcW w:w="4680"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28" w:type="dxa"/>
            <w:shd w:val="clear" w:color="auto" w:fill="auto"/>
          </w:tcPr>
          <w:p w:rsidR="00134556" w:rsidRPr="0000524D" w:rsidRDefault="00134556" w:rsidP="003C636D">
            <w:pPr>
              <w:rPr>
                <w:rFonts w:ascii="Arial" w:hAnsi="Arial" w:cs="Arial"/>
                <w:sz w:val="22"/>
                <w:szCs w:val="22"/>
              </w:rPr>
            </w:pPr>
          </w:p>
        </w:tc>
        <w:tc>
          <w:tcPr>
            <w:tcW w:w="4680"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28" w:type="dxa"/>
            <w:shd w:val="clear" w:color="auto" w:fill="auto"/>
          </w:tcPr>
          <w:p w:rsidR="00134556" w:rsidRPr="0000524D" w:rsidRDefault="00134556" w:rsidP="003C636D">
            <w:pPr>
              <w:rPr>
                <w:rFonts w:ascii="Arial" w:hAnsi="Arial" w:cs="Arial"/>
                <w:sz w:val="22"/>
                <w:szCs w:val="22"/>
              </w:rPr>
            </w:pPr>
          </w:p>
        </w:tc>
        <w:tc>
          <w:tcPr>
            <w:tcW w:w="4680" w:type="dxa"/>
            <w:shd w:val="clear" w:color="auto" w:fill="auto"/>
          </w:tcPr>
          <w:p w:rsidR="00134556" w:rsidRPr="008671CC" w:rsidRDefault="00134556" w:rsidP="003C636D">
            <w:pPr>
              <w:jc w:val="right"/>
              <w:rPr>
                <w:rFonts w:ascii="Arial" w:hAnsi="Arial" w:cs="Arial"/>
                <w:b/>
                <w:sz w:val="22"/>
                <w:szCs w:val="22"/>
              </w:rPr>
            </w:pPr>
            <w:r w:rsidRPr="008671CC">
              <w:rPr>
                <w:rFonts w:ascii="Arial" w:hAnsi="Arial" w:cs="Arial"/>
                <w:b/>
                <w:sz w:val="22"/>
                <w:szCs w:val="22"/>
              </w:rPr>
              <w:t>Total Core</w:t>
            </w: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bl>
    <w:p w:rsidR="00134556" w:rsidRPr="0000524D" w:rsidRDefault="00134556" w:rsidP="00134556">
      <w:pPr>
        <w:rPr>
          <w:rFonts w:ascii="Arial" w:hAnsi="Arial" w:cs="Arial"/>
          <w:b/>
          <w:bCs/>
          <w:sz w:val="22"/>
          <w:szCs w:val="22"/>
        </w:rPr>
      </w:pPr>
    </w:p>
    <w:p w:rsidR="00134556" w:rsidRPr="0000524D" w:rsidRDefault="00134556" w:rsidP="00134556">
      <w:pPr>
        <w:rPr>
          <w:rFonts w:ascii="Arial" w:hAnsi="Arial" w:cs="Arial"/>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3"/>
        <w:gridCol w:w="4645"/>
        <w:gridCol w:w="1680"/>
        <w:gridCol w:w="1420"/>
      </w:tblGrid>
      <w:tr w:rsidR="00134556" w:rsidRPr="0000524D" w:rsidTr="003C636D">
        <w:tc>
          <w:tcPr>
            <w:tcW w:w="1463" w:type="dxa"/>
            <w:shd w:val="clear" w:color="auto" w:fill="auto"/>
          </w:tcPr>
          <w:p w:rsidR="00134556" w:rsidRPr="0000524D" w:rsidRDefault="00134556" w:rsidP="003C636D">
            <w:pPr>
              <w:rPr>
                <w:rFonts w:ascii="Arial" w:hAnsi="Arial" w:cs="Arial"/>
                <w:b/>
                <w:bCs/>
                <w:sz w:val="22"/>
                <w:szCs w:val="22"/>
              </w:rPr>
            </w:pPr>
            <w:r>
              <w:rPr>
                <w:rFonts w:ascii="Arial" w:hAnsi="Arial" w:cs="Arial"/>
                <w:b/>
                <w:bCs/>
                <w:sz w:val="22"/>
                <w:szCs w:val="22"/>
              </w:rPr>
              <w:t>Substantive</w:t>
            </w:r>
          </w:p>
        </w:tc>
        <w:tc>
          <w:tcPr>
            <w:tcW w:w="4645" w:type="dxa"/>
            <w:shd w:val="clear" w:color="auto" w:fill="auto"/>
          </w:tcPr>
          <w:p w:rsidR="00134556" w:rsidRPr="0000524D" w:rsidRDefault="00134556" w:rsidP="003C636D">
            <w:pPr>
              <w:rPr>
                <w:rFonts w:ascii="Arial" w:hAnsi="Arial" w:cs="Arial"/>
                <w:b/>
                <w:bCs/>
                <w:sz w:val="22"/>
                <w:szCs w:val="22"/>
              </w:rPr>
            </w:pPr>
          </w:p>
        </w:tc>
        <w:tc>
          <w:tcPr>
            <w:tcW w:w="1680" w:type="dxa"/>
            <w:shd w:val="clear" w:color="auto" w:fill="auto"/>
          </w:tcPr>
          <w:p w:rsidR="00134556" w:rsidRPr="0000524D" w:rsidRDefault="00134556" w:rsidP="003C636D">
            <w:pPr>
              <w:rPr>
                <w:rFonts w:ascii="Arial" w:hAnsi="Arial" w:cs="Arial"/>
                <w:b/>
                <w:bCs/>
                <w:sz w:val="22"/>
                <w:szCs w:val="22"/>
              </w:rPr>
            </w:pPr>
            <w:r>
              <w:rPr>
                <w:rFonts w:ascii="Arial" w:hAnsi="Arial" w:cs="Arial"/>
                <w:b/>
                <w:bCs/>
                <w:sz w:val="22"/>
                <w:szCs w:val="22"/>
              </w:rPr>
              <w:t>Level 2</w:t>
            </w:r>
          </w:p>
        </w:tc>
        <w:tc>
          <w:tcPr>
            <w:tcW w:w="1420" w:type="dxa"/>
            <w:shd w:val="clear" w:color="auto" w:fill="auto"/>
          </w:tcPr>
          <w:p w:rsidR="00134556" w:rsidRPr="0000524D" w:rsidRDefault="00134556" w:rsidP="003C636D">
            <w:pPr>
              <w:rPr>
                <w:rFonts w:ascii="Arial" w:hAnsi="Arial" w:cs="Arial"/>
                <w:b/>
                <w:bCs/>
                <w:sz w:val="22"/>
                <w:szCs w:val="22"/>
              </w:rPr>
            </w:pPr>
            <w:r w:rsidRPr="0000524D">
              <w:rPr>
                <w:rFonts w:ascii="Arial" w:hAnsi="Arial" w:cs="Arial"/>
                <w:b/>
                <w:bCs/>
                <w:sz w:val="22"/>
                <w:szCs w:val="22"/>
              </w:rPr>
              <w:t xml:space="preserve"> Level</w:t>
            </w:r>
            <w:r>
              <w:rPr>
                <w:rFonts w:ascii="Arial" w:hAnsi="Arial" w:cs="Arial"/>
                <w:b/>
                <w:bCs/>
                <w:sz w:val="22"/>
                <w:szCs w:val="22"/>
              </w:rPr>
              <w:t xml:space="preserve"> 3</w:t>
            </w:r>
          </w:p>
        </w:tc>
      </w:tr>
      <w:tr w:rsidR="00134556" w:rsidRPr="0000524D"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00524D"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00524D" w:rsidRDefault="00134556" w:rsidP="003C636D">
            <w:pPr>
              <w:rPr>
                <w:rFonts w:ascii="Arial" w:hAnsi="Arial" w:cs="Arial"/>
                <w:sz w:val="22"/>
                <w:szCs w:val="22"/>
              </w:rPr>
            </w:pPr>
          </w:p>
        </w:tc>
        <w:tc>
          <w:tcPr>
            <w:tcW w:w="1680" w:type="dxa"/>
            <w:shd w:val="clear" w:color="auto" w:fill="auto"/>
          </w:tcPr>
          <w:p w:rsidR="00134556" w:rsidRPr="0000524D" w:rsidRDefault="00134556" w:rsidP="003C636D">
            <w:pPr>
              <w:jc w:val="center"/>
              <w:rPr>
                <w:rFonts w:ascii="Arial" w:hAnsi="Arial" w:cs="Arial"/>
                <w:sz w:val="22"/>
                <w:szCs w:val="22"/>
              </w:rPr>
            </w:pPr>
          </w:p>
        </w:tc>
        <w:tc>
          <w:tcPr>
            <w:tcW w:w="1420" w:type="dxa"/>
            <w:shd w:val="clear" w:color="auto" w:fill="auto"/>
          </w:tcPr>
          <w:p w:rsidR="00134556" w:rsidRPr="0000524D" w:rsidRDefault="00134556" w:rsidP="003C636D">
            <w:pPr>
              <w:jc w:val="center"/>
              <w:rPr>
                <w:rFonts w:ascii="Arial" w:hAnsi="Arial" w:cs="Arial"/>
                <w:sz w:val="22"/>
                <w:szCs w:val="22"/>
              </w:rPr>
            </w:pPr>
          </w:p>
        </w:tc>
      </w:tr>
      <w:tr w:rsidR="00134556" w:rsidRPr="008671CC"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8671CC" w:rsidRDefault="00134556" w:rsidP="003C636D">
            <w:pPr>
              <w:jc w:val="right"/>
              <w:rPr>
                <w:rFonts w:ascii="Arial" w:hAnsi="Arial" w:cs="Arial"/>
                <w:b/>
                <w:sz w:val="22"/>
                <w:szCs w:val="22"/>
              </w:rPr>
            </w:pPr>
            <w:r w:rsidRPr="008671CC">
              <w:rPr>
                <w:rFonts w:ascii="Arial" w:hAnsi="Arial" w:cs="Arial"/>
                <w:b/>
                <w:sz w:val="22"/>
                <w:szCs w:val="22"/>
              </w:rPr>
              <w:t>Total Substantive</w:t>
            </w:r>
          </w:p>
        </w:tc>
        <w:tc>
          <w:tcPr>
            <w:tcW w:w="1680" w:type="dxa"/>
            <w:shd w:val="clear" w:color="auto" w:fill="auto"/>
          </w:tcPr>
          <w:p w:rsidR="00134556" w:rsidRPr="008671CC" w:rsidRDefault="00134556" w:rsidP="003C636D">
            <w:pPr>
              <w:jc w:val="center"/>
              <w:rPr>
                <w:rFonts w:ascii="Arial" w:hAnsi="Arial" w:cs="Arial"/>
                <w:b/>
                <w:sz w:val="22"/>
                <w:szCs w:val="22"/>
              </w:rPr>
            </w:pPr>
          </w:p>
        </w:tc>
        <w:tc>
          <w:tcPr>
            <w:tcW w:w="1420" w:type="dxa"/>
            <w:shd w:val="clear" w:color="auto" w:fill="auto"/>
          </w:tcPr>
          <w:p w:rsidR="00134556" w:rsidRPr="008671CC" w:rsidRDefault="00134556" w:rsidP="003C636D">
            <w:pPr>
              <w:jc w:val="center"/>
              <w:rPr>
                <w:rFonts w:ascii="Arial" w:hAnsi="Arial" w:cs="Arial"/>
                <w:b/>
                <w:sz w:val="22"/>
                <w:szCs w:val="22"/>
              </w:rPr>
            </w:pPr>
          </w:p>
        </w:tc>
      </w:tr>
    </w:tbl>
    <w:p w:rsidR="00134556" w:rsidRDefault="00134556" w:rsidP="00134556">
      <w:pPr>
        <w:rPr>
          <w:rFonts w:ascii="Arial" w:hAnsi="Arial" w:cs="Arial"/>
          <w:b/>
          <w:sz w:val="22"/>
          <w:szCs w:val="22"/>
        </w:rPr>
      </w:pPr>
    </w:p>
    <w:p w:rsidR="00134556" w:rsidRDefault="00134556" w:rsidP="00134556">
      <w:pPr>
        <w:rPr>
          <w:rFonts w:ascii="Arial" w:hAnsi="Arial" w:cs="Arial"/>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3"/>
        <w:gridCol w:w="4645"/>
        <w:gridCol w:w="1680"/>
        <w:gridCol w:w="1420"/>
      </w:tblGrid>
      <w:tr w:rsidR="00134556" w:rsidRPr="0000524D" w:rsidTr="003C636D">
        <w:tc>
          <w:tcPr>
            <w:tcW w:w="1463"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rPr>
                <w:rFonts w:ascii="Arial" w:hAnsi="Arial" w:cs="Arial"/>
                <w:b/>
                <w:sz w:val="22"/>
                <w:szCs w:val="22"/>
              </w:rPr>
            </w:pPr>
            <w:r w:rsidRPr="008671CC">
              <w:rPr>
                <w:rFonts w:ascii="Arial" w:hAnsi="Arial" w:cs="Arial"/>
                <w:b/>
                <w:sz w:val="22"/>
                <w:szCs w:val="22"/>
              </w:rPr>
              <w:t>Others</w:t>
            </w: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right"/>
              <w:rPr>
                <w:rFonts w:ascii="Arial" w:hAnsi="Arial" w:cs="Arial"/>
                <w:b/>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center"/>
              <w:rPr>
                <w:rFonts w:ascii="Arial" w:hAnsi="Arial" w:cs="Arial"/>
                <w:b/>
                <w:sz w:val="2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center"/>
              <w:rPr>
                <w:rFonts w:ascii="Arial" w:hAnsi="Arial" w:cs="Arial"/>
                <w:b/>
                <w:sz w:val="22"/>
                <w:szCs w:val="22"/>
              </w:rPr>
            </w:pPr>
          </w:p>
        </w:tc>
      </w:tr>
      <w:tr w:rsidR="00134556" w:rsidRPr="0000524D" w:rsidTr="003C636D">
        <w:tc>
          <w:tcPr>
            <w:tcW w:w="1463" w:type="dxa"/>
            <w:tcBorders>
              <w:top w:val="single" w:sz="4" w:space="0" w:color="auto"/>
              <w:left w:val="single" w:sz="4" w:space="0" w:color="auto"/>
              <w:bottom w:val="single" w:sz="4" w:space="0" w:color="auto"/>
              <w:right w:val="single" w:sz="4" w:space="0" w:color="auto"/>
            </w:tcBorders>
            <w:shd w:val="clear" w:color="auto" w:fill="auto"/>
          </w:tcPr>
          <w:p w:rsidR="00134556" w:rsidRPr="0000524D" w:rsidRDefault="00134556" w:rsidP="003C636D">
            <w:pPr>
              <w:rPr>
                <w:rFonts w:ascii="Arial" w:hAnsi="Arial" w:cs="Arial"/>
                <w:sz w:val="22"/>
                <w:szCs w:val="22"/>
              </w:rPr>
            </w:pPr>
            <w:r>
              <w:rPr>
                <w:rFonts w:ascii="Arial" w:hAnsi="Arial" w:cs="Arial"/>
                <w:sz w:val="22"/>
                <w:szCs w:val="22"/>
              </w:rPr>
              <w:t>( If necessary)</w:t>
            </w: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right"/>
              <w:rPr>
                <w:rFonts w:ascii="Arial" w:hAnsi="Arial" w:cs="Arial"/>
                <w:b/>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center"/>
              <w:rPr>
                <w:rFonts w:ascii="Arial" w:hAnsi="Arial" w:cs="Arial"/>
                <w:b/>
                <w:sz w:val="2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center"/>
              <w:rPr>
                <w:rFonts w:ascii="Arial" w:hAnsi="Arial" w:cs="Arial"/>
                <w:b/>
                <w:sz w:val="22"/>
                <w:szCs w:val="22"/>
              </w:rPr>
            </w:pPr>
          </w:p>
        </w:tc>
      </w:tr>
      <w:tr w:rsidR="00134556" w:rsidRPr="0000524D" w:rsidTr="003C636D">
        <w:tc>
          <w:tcPr>
            <w:tcW w:w="1463" w:type="dxa"/>
            <w:tcBorders>
              <w:top w:val="single" w:sz="4" w:space="0" w:color="auto"/>
              <w:left w:val="single" w:sz="4" w:space="0" w:color="auto"/>
              <w:bottom w:val="single" w:sz="4" w:space="0" w:color="auto"/>
              <w:right w:val="single" w:sz="4" w:space="0" w:color="auto"/>
            </w:tcBorders>
            <w:shd w:val="clear" w:color="auto" w:fill="auto"/>
          </w:tcPr>
          <w:p w:rsidR="00134556" w:rsidRPr="0000524D" w:rsidRDefault="00134556" w:rsidP="003C636D">
            <w:pPr>
              <w:rPr>
                <w:rFonts w:ascii="Arial" w:hAnsi="Arial" w:cs="Arial"/>
                <w:sz w:val="22"/>
                <w:szCs w:val="22"/>
              </w:rPr>
            </w:pP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right"/>
              <w:rPr>
                <w:rFonts w:ascii="Arial" w:hAnsi="Arial" w:cs="Arial"/>
                <w:b/>
                <w:sz w:val="22"/>
                <w:szCs w:val="22"/>
              </w:rPr>
            </w:pPr>
            <w:r>
              <w:rPr>
                <w:rFonts w:ascii="Arial" w:hAnsi="Arial" w:cs="Arial"/>
                <w:b/>
                <w:sz w:val="22"/>
                <w:szCs w:val="22"/>
              </w:rPr>
              <w:t>TOTAL OTHERS</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center"/>
              <w:rPr>
                <w:rFonts w:ascii="Arial" w:hAnsi="Arial" w:cs="Arial"/>
                <w:b/>
                <w:sz w:val="2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center"/>
              <w:rPr>
                <w:rFonts w:ascii="Arial" w:hAnsi="Arial" w:cs="Arial"/>
                <w:b/>
                <w:sz w:val="22"/>
                <w:szCs w:val="22"/>
              </w:rPr>
            </w:pPr>
          </w:p>
        </w:tc>
      </w:tr>
      <w:tr w:rsidR="00134556" w:rsidRPr="0000524D" w:rsidTr="003C636D">
        <w:tc>
          <w:tcPr>
            <w:tcW w:w="9208" w:type="dxa"/>
            <w:gridSpan w:val="4"/>
            <w:tcBorders>
              <w:top w:val="single" w:sz="4" w:space="0" w:color="auto"/>
              <w:left w:val="single" w:sz="4" w:space="0" w:color="auto"/>
              <w:bottom w:val="single" w:sz="4" w:space="0" w:color="auto"/>
              <w:right w:val="single" w:sz="4" w:space="0" w:color="auto"/>
            </w:tcBorders>
            <w:shd w:val="clear" w:color="auto" w:fill="auto"/>
          </w:tcPr>
          <w:p w:rsidR="00134556" w:rsidRPr="008671CC" w:rsidRDefault="00134556" w:rsidP="003C636D">
            <w:pPr>
              <w:jc w:val="center"/>
              <w:rPr>
                <w:rFonts w:ascii="Arial" w:hAnsi="Arial" w:cs="Arial"/>
                <w:b/>
                <w:sz w:val="22"/>
                <w:szCs w:val="22"/>
              </w:rPr>
            </w:pPr>
          </w:p>
        </w:tc>
      </w:tr>
      <w:tr w:rsidR="00134556" w:rsidRPr="0000524D" w:rsidTr="003C636D">
        <w:tc>
          <w:tcPr>
            <w:tcW w:w="1463" w:type="dxa"/>
            <w:shd w:val="clear" w:color="auto" w:fill="auto"/>
          </w:tcPr>
          <w:p w:rsidR="00134556" w:rsidRPr="0000524D" w:rsidRDefault="00134556" w:rsidP="003C636D">
            <w:pPr>
              <w:rPr>
                <w:rFonts w:ascii="Arial" w:hAnsi="Arial" w:cs="Arial"/>
                <w:sz w:val="22"/>
                <w:szCs w:val="22"/>
              </w:rPr>
            </w:pPr>
          </w:p>
        </w:tc>
        <w:tc>
          <w:tcPr>
            <w:tcW w:w="4645" w:type="dxa"/>
            <w:shd w:val="clear" w:color="auto" w:fill="auto"/>
          </w:tcPr>
          <w:p w:rsidR="00134556" w:rsidRPr="008671CC" w:rsidRDefault="00134556" w:rsidP="003C636D">
            <w:pPr>
              <w:jc w:val="right"/>
              <w:rPr>
                <w:rFonts w:ascii="Arial" w:hAnsi="Arial" w:cs="Arial"/>
                <w:b/>
                <w:sz w:val="22"/>
                <w:szCs w:val="22"/>
              </w:rPr>
            </w:pPr>
            <w:r w:rsidRPr="008671CC">
              <w:rPr>
                <w:rFonts w:ascii="Arial" w:hAnsi="Arial" w:cs="Arial"/>
                <w:b/>
                <w:sz w:val="22"/>
                <w:szCs w:val="22"/>
              </w:rPr>
              <w:t>TOTAL CREDITS</w:t>
            </w:r>
          </w:p>
        </w:tc>
        <w:tc>
          <w:tcPr>
            <w:tcW w:w="1680" w:type="dxa"/>
            <w:shd w:val="clear" w:color="auto" w:fill="auto"/>
          </w:tcPr>
          <w:p w:rsidR="00134556" w:rsidRPr="008671CC" w:rsidRDefault="00134556" w:rsidP="003C636D">
            <w:pPr>
              <w:jc w:val="center"/>
              <w:rPr>
                <w:rFonts w:ascii="Arial" w:hAnsi="Arial" w:cs="Arial"/>
                <w:b/>
                <w:sz w:val="22"/>
                <w:szCs w:val="22"/>
              </w:rPr>
            </w:pPr>
            <w:r w:rsidRPr="008671CC">
              <w:rPr>
                <w:rFonts w:ascii="Arial" w:hAnsi="Arial" w:cs="Arial"/>
                <w:b/>
                <w:sz w:val="22"/>
                <w:szCs w:val="22"/>
              </w:rPr>
              <w:t>15</w:t>
            </w:r>
          </w:p>
        </w:tc>
        <w:tc>
          <w:tcPr>
            <w:tcW w:w="1420" w:type="dxa"/>
            <w:shd w:val="clear" w:color="auto" w:fill="auto"/>
          </w:tcPr>
          <w:p w:rsidR="00134556" w:rsidRPr="008671CC" w:rsidRDefault="00134556" w:rsidP="003C636D">
            <w:pPr>
              <w:jc w:val="center"/>
              <w:rPr>
                <w:rFonts w:ascii="Arial" w:hAnsi="Arial" w:cs="Arial"/>
                <w:b/>
                <w:sz w:val="22"/>
                <w:szCs w:val="22"/>
              </w:rPr>
            </w:pPr>
            <w:r w:rsidRPr="008671CC">
              <w:rPr>
                <w:rFonts w:ascii="Arial" w:hAnsi="Arial" w:cs="Arial"/>
                <w:b/>
                <w:sz w:val="22"/>
                <w:szCs w:val="22"/>
              </w:rPr>
              <w:t>45</w:t>
            </w:r>
          </w:p>
        </w:tc>
      </w:tr>
    </w:tbl>
    <w:p w:rsidR="00134556" w:rsidRDefault="00134556" w:rsidP="00134556">
      <w:pPr>
        <w:rPr>
          <w:rFonts w:ascii="Arial" w:hAnsi="Arial" w:cs="Arial"/>
        </w:rPr>
      </w:pPr>
    </w:p>
    <w:p w:rsidR="00134556" w:rsidRDefault="00134556" w:rsidP="00134556">
      <w:pPr>
        <w:rPr>
          <w:rFonts w:ascii="Arial" w:hAnsi="Arial" w:cs="Arial"/>
        </w:rPr>
      </w:pPr>
    </w:p>
    <w:p w:rsidR="00134556" w:rsidRPr="0000524D" w:rsidRDefault="00134556" w:rsidP="00134556">
      <w:pPr>
        <w:ind w:firstLine="720"/>
        <w:rPr>
          <w:rFonts w:ascii="Arial" w:hAnsi="Arial" w:cs="Arial"/>
          <w:b/>
        </w:rPr>
      </w:pPr>
      <w:r w:rsidRPr="0000524D">
        <w:rPr>
          <w:rFonts w:ascii="Arial" w:hAnsi="Arial" w:cs="Arial"/>
          <w:b/>
        </w:rPr>
        <w:t>One of these templates must be completed for each pathway.</w:t>
      </w:r>
    </w:p>
    <w:p w:rsidR="00134556" w:rsidRPr="0000524D" w:rsidRDefault="00134556" w:rsidP="00134556">
      <w:pPr>
        <w:ind w:firstLine="720"/>
        <w:rPr>
          <w:rFonts w:ascii="Arial" w:hAnsi="Arial" w:cs="Arial"/>
          <w:b/>
        </w:rPr>
      </w:pPr>
    </w:p>
    <w:p w:rsidR="00134556" w:rsidRPr="0000524D" w:rsidRDefault="00134556" w:rsidP="00134556">
      <w:pPr>
        <w:ind w:firstLine="720"/>
        <w:rPr>
          <w:rFonts w:ascii="Arial" w:hAnsi="Arial" w:cs="Arial"/>
          <w:b/>
        </w:rPr>
      </w:pPr>
      <w:r w:rsidRPr="0000524D">
        <w:rPr>
          <w:rFonts w:ascii="Arial" w:hAnsi="Arial" w:cs="Arial"/>
          <w:b/>
        </w:rPr>
        <w:t>Where a unit is mandatory its full title and reference number must be specified.</w:t>
      </w:r>
    </w:p>
    <w:p w:rsidR="00607982" w:rsidRDefault="00607982" w:rsidP="00D15836">
      <w:pPr>
        <w:rPr>
          <w:rFonts w:ascii="Arial" w:hAnsi="Arial" w:cs="Arial"/>
        </w:rPr>
      </w:pPr>
    </w:p>
    <w:sectPr w:rsidR="00607982" w:rsidSect="000D6F15">
      <w:headerReference w:type="even" r:id="rId7"/>
      <w:headerReference w:type="default" r:id="rId8"/>
      <w:footerReference w:type="even" r:id="rId9"/>
      <w:footerReference w:type="default" r:id="rId10"/>
      <w:headerReference w:type="first" r:id="rId11"/>
      <w:footerReference w:type="first" r:id="rId12"/>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556" w:rsidRDefault="00134556" w:rsidP="00D15836">
      <w:r>
        <w:separator/>
      </w:r>
    </w:p>
  </w:endnote>
  <w:endnote w:type="continuationSeparator" w:id="1">
    <w:p w:rsidR="00134556" w:rsidRDefault="00134556" w:rsidP="00D1583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56" w:rsidRDefault="001345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56" w:rsidRDefault="001345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56" w:rsidRDefault="001345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556" w:rsidRDefault="00134556" w:rsidP="00D15836">
      <w:r>
        <w:separator/>
      </w:r>
    </w:p>
  </w:footnote>
  <w:footnote w:type="continuationSeparator" w:id="1">
    <w:p w:rsidR="00134556" w:rsidRDefault="00134556" w:rsidP="00D15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56" w:rsidRDefault="001345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56" w:rsidRDefault="001345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15" w:rsidRPr="00134556" w:rsidRDefault="00134556" w:rsidP="00134556">
    <w:pPr>
      <w:pStyle w:val="Header"/>
      <w:ind w:firstLine="3600"/>
      <w:rPr>
        <w:rFonts w:ascii="Arial" w:hAnsi="Arial" w:cs="Arial"/>
        <w:sz w:val="20"/>
        <w:szCs w:val="20"/>
      </w:rPr>
    </w:pPr>
    <w:r>
      <w:rPr>
        <w:rFonts w:ascii="Arial" w:hAnsi="Arial" w:cs="Arial"/>
        <w:noProof/>
        <w:sz w:val="20"/>
        <w:szCs w:val="20"/>
        <w:lang w:val="en-GB" w:eastAsia="en-GB"/>
      </w:rPr>
      <w:drawing>
        <wp:anchor distT="0" distB="0" distL="114300" distR="114300" simplePos="0" relativeHeight="251657728" behindDoc="1" locked="0" layoutInCell="1" allowOverlap="1">
          <wp:simplePos x="0" y="0"/>
          <wp:positionH relativeFrom="column">
            <wp:posOffset>3862070</wp:posOffset>
          </wp:positionH>
          <wp:positionV relativeFrom="paragraph">
            <wp:posOffset>-448945</wp:posOffset>
          </wp:positionV>
          <wp:extent cx="3147060" cy="1680210"/>
          <wp:effectExtent l="19050" t="0" r="0" b="0"/>
          <wp:wrapNone/>
          <wp:docPr id="9" name="Picture 9" descr="top left logo no strap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no strap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r w:rsidRPr="00134556">
      <w:rPr>
        <w:rFonts w:ascii="Arial" w:hAnsi="Arial" w:cs="Arial"/>
        <w:sz w:val="20"/>
        <w:szCs w:val="20"/>
      </w:rPr>
      <w:t>Agenda item 6.3 AHEC 31.10.2011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F8E"/>
    <w:multiLevelType w:val="hybridMultilevel"/>
    <w:tmpl w:val="0D92DC0E"/>
    <w:lvl w:ilvl="0" w:tplc="96F020BE">
      <w:start w:val="1"/>
      <w:numFmt w:val="decimal"/>
      <w:lvlText w:val="%1."/>
      <w:lvlJc w:val="left"/>
      <w:pPr>
        <w:tabs>
          <w:tab w:val="num" w:pos="720"/>
        </w:tabs>
        <w:ind w:left="720" w:hanging="360"/>
      </w:pPr>
      <w:rPr>
        <w:rFonts w:ascii="Tahoma" w:hAnsi="Tahoma" w:cs="Tahoma" w:hint="default"/>
        <w:b/>
      </w:rPr>
    </w:lvl>
    <w:lvl w:ilvl="1" w:tplc="59404A5A">
      <w:numFmt w:val="none"/>
      <w:lvlText w:val=""/>
      <w:lvlJc w:val="left"/>
      <w:pPr>
        <w:tabs>
          <w:tab w:val="num" w:pos="360"/>
        </w:tabs>
      </w:pPr>
    </w:lvl>
    <w:lvl w:ilvl="2" w:tplc="F0B4A850">
      <w:numFmt w:val="none"/>
      <w:lvlText w:val=""/>
      <w:lvlJc w:val="left"/>
      <w:pPr>
        <w:tabs>
          <w:tab w:val="num" w:pos="360"/>
        </w:tabs>
      </w:pPr>
    </w:lvl>
    <w:lvl w:ilvl="3" w:tplc="AD86869A">
      <w:numFmt w:val="none"/>
      <w:lvlText w:val=""/>
      <w:lvlJc w:val="left"/>
      <w:pPr>
        <w:tabs>
          <w:tab w:val="num" w:pos="360"/>
        </w:tabs>
      </w:pPr>
    </w:lvl>
    <w:lvl w:ilvl="4" w:tplc="46524338">
      <w:numFmt w:val="none"/>
      <w:lvlText w:val=""/>
      <w:lvlJc w:val="left"/>
      <w:pPr>
        <w:tabs>
          <w:tab w:val="num" w:pos="360"/>
        </w:tabs>
      </w:pPr>
    </w:lvl>
    <w:lvl w:ilvl="5" w:tplc="13AE61F0">
      <w:numFmt w:val="none"/>
      <w:lvlText w:val=""/>
      <w:lvlJc w:val="left"/>
      <w:pPr>
        <w:tabs>
          <w:tab w:val="num" w:pos="360"/>
        </w:tabs>
      </w:pPr>
    </w:lvl>
    <w:lvl w:ilvl="6" w:tplc="8BA83F56">
      <w:numFmt w:val="none"/>
      <w:lvlText w:val=""/>
      <w:lvlJc w:val="left"/>
      <w:pPr>
        <w:tabs>
          <w:tab w:val="num" w:pos="360"/>
        </w:tabs>
      </w:pPr>
    </w:lvl>
    <w:lvl w:ilvl="7" w:tplc="38F6A502">
      <w:numFmt w:val="none"/>
      <w:lvlText w:val=""/>
      <w:lvlJc w:val="left"/>
      <w:pPr>
        <w:tabs>
          <w:tab w:val="num" w:pos="360"/>
        </w:tabs>
      </w:pPr>
    </w:lvl>
    <w:lvl w:ilvl="8" w:tplc="C5F84C10">
      <w:numFmt w:val="none"/>
      <w:lvlText w:val=""/>
      <w:lvlJc w:val="left"/>
      <w:pPr>
        <w:tabs>
          <w:tab w:val="num" w:pos="360"/>
        </w:tabs>
      </w:pPr>
    </w:lvl>
  </w:abstractNum>
  <w:abstractNum w:abstractNumId="1">
    <w:nsid w:val="13891444"/>
    <w:multiLevelType w:val="multilevel"/>
    <w:tmpl w:val="DCE86E36"/>
    <w:lvl w:ilvl="0">
      <w:start w:val="2"/>
      <w:numFmt w:val="decimal"/>
      <w:lvlText w:val="%1"/>
      <w:lvlJc w:val="left"/>
      <w:pPr>
        <w:tabs>
          <w:tab w:val="num" w:pos="1440"/>
        </w:tabs>
        <w:ind w:left="1440" w:hanging="1080"/>
      </w:pPr>
      <w:rPr>
        <w:rFonts w:hint="default"/>
        <w:sz w:val="24"/>
        <w:szCs w:val="24"/>
      </w:rPr>
    </w:lvl>
    <w:lvl w:ilvl="1">
      <w:start w:val="2"/>
      <w:numFmt w:val="decimal"/>
      <w:lvlText w:val="%1.%2"/>
      <w:lvlJc w:val="left"/>
      <w:pPr>
        <w:tabs>
          <w:tab w:val="num" w:pos="1440"/>
        </w:tabs>
        <w:ind w:left="1440" w:hanging="1080"/>
      </w:pPr>
      <w:rPr>
        <w:rFonts w:ascii="Arial" w:hAnsi="Arial" w:cs="Arial"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3B4A3799"/>
    <w:multiLevelType w:val="multilevel"/>
    <w:tmpl w:val="6BB8EB50"/>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5DB76E0F"/>
    <w:multiLevelType w:val="hybridMultilevel"/>
    <w:tmpl w:val="28EEA29E"/>
    <w:lvl w:ilvl="0" w:tplc="FD5200F6">
      <w:start w:val="1"/>
      <w:numFmt w:val="lowerRoman"/>
      <w:lvlText w:val="(%1)"/>
      <w:lvlJc w:val="left"/>
      <w:pPr>
        <w:tabs>
          <w:tab w:val="num" w:pos="2421"/>
        </w:tabs>
        <w:ind w:left="2421"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nsid w:val="605E4CDE"/>
    <w:multiLevelType w:val="multilevel"/>
    <w:tmpl w:val="2D3C9C1C"/>
    <w:lvl w:ilvl="0">
      <w:start w:val="7"/>
      <w:numFmt w:val="decimal"/>
      <w:lvlText w:val="%1"/>
      <w:lvlJc w:val="left"/>
      <w:pPr>
        <w:tabs>
          <w:tab w:val="num" w:pos="1080"/>
        </w:tabs>
        <w:ind w:left="1080" w:hanging="1080"/>
      </w:pPr>
      <w:rPr>
        <w:rFonts w:hint="default"/>
      </w:rPr>
    </w:lvl>
    <w:lvl w:ilvl="1">
      <w:start w:val="5"/>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62D97B4E"/>
    <w:multiLevelType w:val="hybridMultilevel"/>
    <w:tmpl w:val="8118FB9A"/>
    <w:lvl w:ilvl="0" w:tplc="F926E288">
      <w:start w:val="6"/>
      <w:numFmt w:val="decimal"/>
      <w:lvlText w:val="%1."/>
      <w:lvlJc w:val="left"/>
      <w:pPr>
        <w:tabs>
          <w:tab w:val="num" w:pos="1440"/>
        </w:tabs>
        <w:ind w:left="1440" w:hanging="1080"/>
      </w:pPr>
      <w:rPr>
        <w:rFonts w:hint="default"/>
      </w:rPr>
    </w:lvl>
    <w:lvl w:ilvl="1" w:tplc="21AAB99C">
      <w:numFmt w:val="none"/>
      <w:lvlText w:val=""/>
      <w:lvlJc w:val="left"/>
      <w:pPr>
        <w:tabs>
          <w:tab w:val="num" w:pos="360"/>
        </w:tabs>
      </w:pPr>
    </w:lvl>
    <w:lvl w:ilvl="2" w:tplc="13B2FD34">
      <w:numFmt w:val="none"/>
      <w:lvlText w:val=""/>
      <w:lvlJc w:val="left"/>
      <w:pPr>
        <w:tabs>
          <w:tab w:val="num" w:pos="360"/>
        </w:tabs>
      </w:pPr>
    </w:lvl>
    <w:lvl w:ilvl="3" w:tplc="3BE8BB3A">
      <w:numFmt w:val="none"/>
      <w:lvlText w:val=""/>
      <w:lvlJc w:val="left"/>
      <w:pPr>
        <w:tabs>
          <w:tab w:val="num" w:pos="360"/>
        </w:tabs>
      </w:pPr>
    </w:lvl>
    <w:lvl w:ilvl="4" w:tplc="4FD4C8E6">
      <w:numFmt w:val="none"/>
      <w:lvlText w:val=""/>
      <w:lvlJc w:val="left"/>
      <w:pPr>
        <w:tabs>
          <w:tab w:val="num" w:pos="360"/>
        </w:tabs>
      </w:pPr>
    </w:lvl>
    <w:lvl w:ilvl="5" w:tplc="C3D678C6">
      <w:numFmt w:val="none"/>
      <w:lvlText w:val=""/>
      <w:lvlJc w:val="left"/>
      <w:pPr>
        <w:tabs>
          <w:tab w:val="num" w:pos="360"/>
        </w:tabs>
      </w:pPr>
    </w:lvl>
    <w:lvl w:ilvl="6" w:tplc="DA241B54">
      <w:numFmt w:val="none"/>
      <w:lvlText w:val=""/>
      <w:lvlJc w:val="left"/>
      <w:pPr>
        <w:tabs>
          <w:tab w:val="num" w:pos="360"/>
        </w:tabs>
      </w:pPr>
    </w:lvl>
    <w:lvl w:ilvl="7" w:tplc="D7DEFF5A">
      <w:numFmt w:val="none"/>
      <w:lvlText w:val=""/>
      <w:lvlJc w:val="left"/>
      <w:pPr>
        <w:tabs>
          <w:tab w:val="num" w:pos="360"/>
        </w:tabs>
      </w:pPr>
    </w:lvl>
    <w:lvl w:ilvl="8" w:tplc="AB0EAAE2">
      <w:numFmt w:val="none"/>
      <w:lvlText w:val=""/>
      <w:lvlJc w:val="left"/>
      <w:pPr>
        <w:tabs>
          <w:tab w:val="num" w:pos="360"/>
        </w:tabs>
      </w:pPr>
    </w:lvl>
  </w:abstractNum>
  <w:abstractNum w:abstractNumId="6">
    <w:nsid w:val="63C41C8C"/>
    <w:multiLevelType w:val="multilevel"/>
    <w:tmpl w:val="B582D534"/>
    <w:lvl w:ilvl="0">
      <w:start w:val="9"/>
      <w:numFmt w:val="decimal"/>
      <w:lvlText w:val="%1"/>
      <w:lvlJc w:val="left"/>
      <w:pPr>
        <w:tabs>
          <w:tab w:val="num" w:pos="1080"/>
        </w:tabs>
        <w:ind w:left="1080" w:hanging="108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75063958"/>
    <w:multiLevelType w:val="multilevel"/>
    <w:tmpl w:val="68F0337C"/>
    <w:lvl w:ilvl="0">
      <w:start w:val="8"/>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7E6661D7"/>
    <w:multiLevelType w:val="multilevel"/>
    <w:tmpl w:val="989AEDE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characterSpacingControl w:val="doNotCompress"/>
  <w:hdrShapeDefaults>
    <o:shapedefaults v:ext="edit" spidmax="2057"/>
  </w:hdrShapeDefaults>
  <w:footnotePr>
    <w:footnote w:id="0"/>
    <w:footnote w:id="1"/>
  </w:footnotePr>
  <w:endnotePr>
    <w:endnote w:id="0"/>
    <w:endnote w:id="1"/>
  </w:endnotePr>
  <w:compat/>
  <w:rsids>
    <w:rsidRoot w:val="005E17A9"/>
    <w:rsid w:val="0007678D"/>
    <w:rsid w:val="000818FF"/>
    <w:rsid w:val="00081E3E"/>
    <w:rsid w:val="000D6F15"/>
    <w:rsid w:val="000E5176"/>
    <w:rsid w:val="000F4C64"/>
    <w:rsid w:val="000F5142"/>
    <w:rsid w:val="00134556"/>
    <w:rsid w:val="001A0D86"/>
    <w:rsid w:val="001B33D1"/>
    <w:rsid w:val="001C399F"/>
    <w:rsid w:val="001E3F36"/>
    <w:rsid w:val="001F23C5"/>
    <w:rsid w:val="00252173"/>
    <w:rsid w:val="00255F14"/>
    <w:rsid w:val="002A6EB5"/>
    <w:rsid w:val="002E4FAA"/>
    <w:rsid w:val="002F7378"/>
    <w:rsid w:val="00341656"/>
    <w:rsid w:val="00347C61"/>
    <w:rsid w:val="003766C3"/>
    <w:rsid w:val="003A70E8"/>
    <w:rsid w:val="003D3DF2"/>
    <w:rsid w:val="003F4215"/>
    <w:rsid w:val="00446536"/>
    <w:rsid w:val="00466AA4"/>
    <w:rsid w:val="004A4D78"/>
    <w:rsid w:val="004C05F1"/>
    <w:rsid w:val="004C4BC1"/>
    <w:rsid w:val="004C4FB9"/>
    <w:rsid w:val="004E2ED4"/>
    <w:rsid w:val="00515DAA"/>
    <w:rsid w:val="005454C8"/>
    <w:rsid w:val="005C7325"/>
    <w:rsid w:val="005E17A9"/>
    <w:rsid w:val="005E19C1"/>
    <w:rsid w:val="005F3E5E"/>
    <w:rsid w:val="00607982"/>
    <w:rsid w:val="00611DF2"/>
    <w:rsid w:val="00621438"/>
    <w:rsid w:val="0063609D"/>
    <w:rsid w:val="00642B84"/>
    <w:rsid w:val="00653698"/>
    <w:rsid w:val="006856D6"/>
    <w:rsid w:val="006B6456"/>
    <w:rsid w:val="00774180"/>
    <w:rsid w:val="00797820"/>
    <w:rsid w:val="007F3101"/>
    <w:rsid w:val="008142EF"/>
    <w:rsid w:val="008145D5"/>
    <w:rsid w:val="0081788B"/>
    <w:rsid w:val="008A6228"/>
    <w:rsid w:val="008E234E"/>
    <w:rsid w:val="008E2D6D"/>
    <w:rsid w:val="008E2E00"/>
    <w:rsid w:val="009624AF"/>
    <w:rsid w:val="009F57B4"/>
    <w:rsid w:val="00A228EA"/>
    <w:rsid w:val="00A27564"/>
    <w:rsid w:val="00A802FC"/>
    <w:rsid w:val="00A96FE0"/>
    <w:rsid w:val="00AB67C2"/>
    <w:rsid w:val="00B30F10"/>
    <w:rsid w:val="00B6257D"/>
    <w:rsid w:val="00B83002"/>
    <w:rsid w:val="00B857A8"/>
    <w:rsid w:val="00C3508E"/>
    <w:rsid w:val="00C52FD6"/>
    <w:rsid w:val="00C80030"/>
    <w:rsid w:val="00C853CB"/>
    <w:rsid w:val="00CE4084"/>
    <w:rsid w:val="00CF265C"/>
    <w:rsid w:val="00D15836"/>
    <w:rsid w:val="00D218C3"/>
    <w:rsid w:val="00D232C7"/>
    <w:rsid w:val="00D41F06"/>
    <w:rsid w:val="00D670E9"/>
    <w:rsid w:val="00D6792C"/>
    <w:rsid w:val="00D85609"/>
    <w:rsid w:val="00DA631B"/>
    <w:rsid w:val="00DB2C31"/>
    <w:rsid w:val="00DC4D41"/>
    <w:rsid w:val="00DE05A0"/>
    <w:rsid w:val="00DE39B2"/>
    <w:rsid w:val="00DF1453"/>
    <w:rsid w:val="00E40196"/>
    <w:rsid w:val="00E412BD"/>
    <w:rsid w:val="00E54E40"/>
    <w:rsid w:val="00E60023"/>
    <w:rsid w:val="00E72472"/>
    <w:rsid w:val="00E82088"/>
    <w:rsid w:val="00E85A07"/>
    <w:rsid w:val="00EC34E8"/>
    <w:rsid w:val="00ED1C99"/>
    <w:rsid w:val="00EE7FAE"/>
    <w:rsid w:val="00EF3AD4"/>
    <w:rsid w:val="00EF7811"/>
    <w:rsid w:val="00F00711"/>
    <w:rsid w:val="00F20B0C"/>
    <w:rsid w:val="00F25A55"/>
    <w:rsid w:val="00F45AF2"/>
    <w:rsid w:val="00F7126E"/>
    <w:rsid w:val="00F7600F"/>
    <w:rsid w:val="00F77856"/>
    <w:rsid w:val="00F801AD"/>
    <w:rsid w:val="00FA1CF2"/>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5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paragraph" w:styleId="ListParagraph">
    <w:name w:val="List Paragraph"/>
    <w:basedOn w:val="Normal"/>
    <w:uiPriority w:val="34"/>
    <w:qFormat/>
    <w:rsid w:val="00134556"/>
    <w:pPr>
      <w:spacing w:before="60" w:after="60"/>
      <w:ind w:left="720" w:right="-102" w:hanging="357"/>
      <w:contextualSpacing/>
    </w:pPr>
    <w:rPr>
      <w:rFonts w:ascii="Calibri" w:eastAsia="Calibri" w:hAnsi="Calibri"/>
      <w:sz w:val="22"/>
      <w:szCs w:val="22"/>
      <w:lang w:val="en-GB"/>
    </w:rPr>
  </w:style>
  <w:style w:type="table" w:styleId="TableGrid">
    <w:name w:val="Table Grid"/>
    <w:basedOn w:val="TableNormal"/>
    <w:uiPriority w:val="59"/>
    <w:rsid w:val="00134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A4%20Portrait%20no%20str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no strap</Template>
  <TotalTime>15</TotalTime>
  <Pages>7</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Alan Smith</cp:lastModifiedBy>
  <cp:revision>4</cp:revision>
  <cp:lastPrinted>2010-09-28T14:31:00Z</cp:lastPrinted>
  <dcterms:created xsi:type="dcterms:W3CDTF">2011-10-19T11:53:00Z</dcterms:created>
  <dcterms:modified xsi:type="dcterms:W3CDTF">2012-01-09T15:05:00Z</dcterms:modified>
</cp:coreProperties>
</file>